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B1" w:rsidRPr="00411B44" w:rsidRDefault="004B1DB1" w:rsidP="00B244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4B1DB1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Biểu mẫu 01</w:t>
      </w:r>
      <w:r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B1DB1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PHÒNG GD</w:t>
      </w:r>
      <w:r w:rsidR="00B24468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&amp;</w:t>
      </w:r>
      <w:r w:rsidRPr="004B1DB1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ĐT </w:t>
      </w:r>
      <w:r w:rsidR="00B24468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GIA LỘC</w:t>
      </w:r>
      <w:r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B1DB1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TRƯỜNG MN </w:t>
      </w:r>
      <w:r w:rsidR="00B24468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HOA HỒNG</w:t>
      </w:r>
      <w:r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bookmarkStart w:id="0" w:name="chuong_pl_1_name"/>
      <w:r w:rsidR="00411B44" w:rsidRPr="00411B44">
        <w:rPr>
          <w:rFonts w:eastAsia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</w:t>
      </w:r>
      <w:r w:rsidRPr="001E6AFA">
        <w:rPr>
          <w:rFonts w:eastAsia="Times New Roman" w:cs="Times New Roman"/>
          <w:b/>
          <w:bCs/>
          <w:color w:val="000000"/>
          <w:szCs w:val="28"/>
          <w:lang w:val="vi-VN"/>
        </w:rPr>
        <w:t>THÔNG BÁO</w:t>
      </w:r>
      <w:bookmarkEnd w:id="0"/>
      <w:r w:rsidRPr="001E6AFA">
        <w:rPr>
          <w:rFonts w:ascii="Helvetica" w:eastAsia="Times New Roman" w:hAnsi="Helvetica" w:cs="Helvetica"/>
          <w:color w:val="333333"/>
          <w:szCs w:val="28"/>
        </w:rPr>
        <w:br/>
      </w:r>
      <w:bookmarkStart w:id="1" w:name="chuong_pl_1_name_name"/>
      <w:r w:rsidR="00411B44" w:rsidRPr="00411B44">
        <w:rPr>
          <w:rFonts w:eastAsia="Times New Roman" w:cs="Times New Roman"/>
          <w:b/>
          <w:bCs/>
          <w:color w:val="000000"/>
          <w:sz w:val="26"/>
          <w:szCs w:val="26"/>
        </w:rPr>
        <w:t xml:space="preserve">        </w:t>
      </w:r>
      <w:r w:rsidRPr="00411B44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Cam kết chất lượng giáo dục của cơ sở giáo dục mầm non, năm học</w:t>
      </w:r>
      <w:bookmarkEnd w:id="1"/>
      <w:r w:rsidRPr="00411B44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 20</w:t>
      </w:r>
      <w:r w:rsidR="00D402E8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2</w:t>
      </w:r>
      <w:r w:rsidR="00856EF1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3</w:t>
      </w:r>
      <w:r w:rsidRPr="00411B44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-20</w:t>
      </w:r>
      <w:r w:rsidR="00D402E8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2</w:t>
      </w:r>
      <w:r w:rsidR="00856EF1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4</w:t>
      </w:r>
      <w:r w:rsidRPr="00411B44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tbl>
      <w:tblPr>
        <w:tblW w:w="513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"/>
        <w:gridCol w:w="64"/>
        <w:gridCol w:w="393"/>
        <w:gridCol w:w="1984"/>
        <w:gridCol w:w="6107"/>
        <w:gridCol w:w="1367"/>
      </w:tblGrid>
      <w:tr w:rsidR="00411B44" w:rsidRPr="004B1DB1" w:rsidTr="00411B44">
        <w:trPr>
          <w:trHeight w:val="549"/>
        </w:trPr>
        <w:tc>
          <w:tcPr>
            <w:tcW w:w="26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AA5DCC" w:rsidRDefault="00411B44" w:rsidP="00411B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A5DCC">
              <w:rPr>
                <w:rFonts w:eastAsia="Times New Roman" w:cs="Times New Roman"/>
                <w:b/>
                <w:bCs/>
                <w:szCs w:val="28"/>
                <w:lang w:val="vi-VN"/>
              </w:rPr>
              <w:t>TT</w:t>
            </w: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AA5DCC" w:rsidRDefault="00411B44" w:rsidP="00411B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A5DCC">
              <w:rPr>
                <w:rFonts w:eastAsia="Times New Roman" w:cs="Times New Roman"/>
                <w:b/>
                <w:bCs/>
                <w:szCs w:val="28"/>
                <w:lang w:val="vi-VN"/>
              </w:rPr>
              <w:t>Nội dung</w:t>
            </w:r>
          </w:p>
        </w:tc>
        <w:tc>
          <w:tcPr>
            <w:tcW w:w="374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AA5DCC" w:rsidRDefault="00411B44" w:rsidP="00411B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A5DCC">
              <w:rPr>
                <w:rFonts w:eastAsia="Times New Roman" w:cs="Times New Roman"/>
                <w:b/>
                <w:bCs/>
                <w:szCs w:val="28"/>
              </w:rPr>
              <w:t xml:space="preserve">Nhà trẻ, </w:t>
            </w:r>
            <w:r w:rsidRPr="00AA5DCC">
              <w:rPr>
                <w:rFonts w:eastAsia="Times New Roman" w:cs="Times New Roman"/>
                <w:b/>
                <w:bCs/>
                <w:szCs w:val="28"/>
                <w:lang w:val="vi-VN"/>
              </w:rPr>
              <w:t>M</w:t>
            </w:r>
            <w:r w:rsidRPr="00AA5DCC">
              <w:rPr>
                <w:rFonts w:eastAsia="Times New Roman" w:cs="Times New Roman"/>
                <w:b/>
                <w:bCs/>
                <w:szCs w:val="28"/>
              </w:rPr>
              <w:t>ẫ</w:t>
            </w:r>
            <w:r w:rsidRPr="00AA5DCC">
              <w:rPr>
                <w:rFonts w:eastAsia="Times New Roman" w:cs="Times New Roman"/>
                <w:b/>
                <w:bCs/>
                <w:szCs w:val="28"/>
                <w:lang w:val="vi-VN"/>
              </w:rPr>
              <w:t>u giáo</w:t>
            </w:r>
          </w:p>
        </w:tc>
      </w:tr>
      <w:tr w:rsidR="00411B44" w:rsidRPr="004B1DB1" w:rsidTr="00411B44">
        <w:trPr>
          <w:trHeight w:val="1519"/>
        </w:trPr>
        <w:tc>
          <w:tcPr>
            <w:tcW w:w="26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AA5DCC" w:rsidRDefault="00411B44" w:rsidP="00411B4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AA5DCC">
              <w:rPr>
                <w:rFonts w:eastAsia="Times New Roman" w:cs="Times New Roman"/>
                <w:b/>
                <w:szCs w:val="28"/>
                <w:lang w:val="vi-VN"/>
              </w:rPr>
              <w:t>I</w:t>
            </w: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AA5DCC" w:rsidRDefault="00411B44" w:rsidP="00411B4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AA5DCC">
              <w:rPr>
                <w:rFonts w:eastAsia="Times New Roman" w:cs="Times New Roman"/>
                <w:b/>
                <w:szCs w:val="28"/>
                <w:lang w:val="vi-VN"/>
              </w:rPr>
              <w:t>Chất lượng nuôi dưỡng chăm sóc giáo dục trẻ dự kiến đạt được</w:t>
            </w:r>
          </w:p>
          <w:p w:rsidR="00411B44" w:rsidRPr="00AA5DCC" w:rsidRDefault="00411B44" w:rsidP="00411B4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374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AA5DCC" w:rsidRDefault="00411B44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5DCC">
              <w:rPr>
                <w:rFonts w:eastAsia="Times New Roman" w:cs="Times New Roman"/>
                <w:szCs w:val="28"/>
              </w:rPr>
              <w:t>- Trẻ k</w:t>
            </w:r>
            <w:r w:rsidRPr="00AA5DCC">
              <w:rPr>
                <w:rFonts w:eastAsia="Times New Roman" w:cs="Times New Roman"/>
                <w:szCs w:val="28"/>
                <w:lang w:val="vi-VN"/>
              </w:rPr>
              <w:t>hỏe mạnh, cân nặng và chiều cao phát triển bình thường theo lứa tuổi</w:t>
            </w:r>
            <w:r w:rsidRPr="00AA5DCC">
              <w:rPr>
                <w:rFonts w:eastAsia="Times New Roman" w:cs="Times New Roman"/>
                <w:szCs w:val="28"/>
              </w:rPr>
              <w:t>. </w:t>
            </w:r>
            <w:r w:rsidRPr="00AA5DCC">
              <w:rPr>
                <w:rFonts w:eastAsia="Times New Roman" w:cs="Times New Roman"/>
                <w:szCs w:val="28"/>
              </w:rPr>
              <w:br/>
              <w:t>- 100% trẻ được theo dõi chiều cao và cân nặng  bằng biểu đồ tăng trưởng.</w:t>
            </w:r>
          </w:p>
        </w:tc>
      </w:tr>
      <w:tr w:rsidR="00411B44" w:rsidRPr="004B1DB1" w:rsidTr="00411B44">
        <w:trPr>
          <w:trHeight w:val="2799"/>
        </w:trPr>
        <w:tc>
          <w:tcPr>
            <w:tcW w:w="26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AA5DCC" w:rsidRDefault="00411B44" w:rsidP="00411B4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AA5DCC">
              <w:rPr>
                <w:rFonts w:eastAsia="Times New Roman" w:cs="Times New Roman"/>
                <w:b/>
                <w:szCs w:val="28"/>
                <w:lang w:val="vi-VN"/>
              </w:rPr>
              <w:t>II</w:t>
            </w: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AA5DCC" w:rsidRDefault="00411B44" w:rsidP="00411B4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AA5DCC">
              <w:rPr>
                <w:rFonts w:eastAsia="Times New Roman" w:cs="Times New Roman"/>
                <w:b/>
                <w:szCs w:val="28"/>
                <w:lang w:val="vi-VN"/>
              </w:rPr>
              <w:t>Chương trình giáo dục mầm non của nhà trường thực hiện</w:t>
            </w:r>
          </w:p>
        </w:tc>
        <w:tc>
          <w:tcPr>
            <w:tcW w:w="374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AA5DCC" w:rsidRDefault="00411B44" w:rsidP="008D5D0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5DCC">
              <w:rPr>
                <w:rFonts w:eastAsia="Times New Roman" w:cs="Times New Roman"/>
                <w:szCs w:val="28"/>
              </w:rPr>
              <w:t> </w:t>
            </w:r>
            <w:r w:rsidR="00547EE5" w:rsidRPr="00AA5DCC">
              <w:rPr>
                <w:rFonts w:eastAsia="Times New Roman" w:cs="Times New Roman"/>
                <w:szCs w:val="28"/>
              </w:rPr>
              <w:t xml:space="preserve">- </w:t>
            </w:r>
            <w:r w:rsidRPr="00AA5DCC">
              <w:rPr>
                <w:rFonts w:eastAsia="Times New Roman" w:cs="Times New Roman"/>
                <w:szCs w:val="28"/>
              </w:rPr>
              <w:t xml:space="preserve">Thực hiện chương trình GDMN </w:t>
            </w:r>
            <w:r w:rsidR="0030677A">
              <w:rPr>
                <w:rFonts w:eastAsia="Times New Roman" w:cs="Times New Roman"/>
                <w:szCs w:val="28"/>
              </w:rPr>
              <w:t xml:space="preserve">sau sửa đổi bổ sung </w:t>
            </w:r>
            <w:r w:rsidRPr="00AA5DCC">
              <w:rPr>
                <w:rFonts w:eastAsia="Times New Roman" w:cs="Times New Roman"/>
                <w:szCs w:val="28"/>
              </w:rPr>
              <w:t xml:space="preserve">theo </w:t>
            </w:r>
            <w:r w:rsidR="008D5D06">
              <w:rPr>
                <w:rFonts w:eastAsia="Times New Roman" w:cs="Times New Roman"/>
                <w:szCs w:val="28"/>
              </w:rPr>
              <w:t>luật giáo dục 43/2019/QH14.</w:t>
            </w:r>
          </w:p>
        </w:tc>
      </w:tr>
      <w:tr w:rsidR="00411B44" w:rsidRPr="004B1DB1" w:rsidTr="00411B44">
        <w:trPr>
          <w:trHeight w:val="549"/>
        </w:trPr>
        <w:tc>
          <w:tcPr>
            <w:tcW w:w="26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AA5DCC" w:rsidRDefault="00411B44" w:rsidP="00411B4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AA5DCC">
              <w:rPr>
                <w:rFonts w:eastAsia="Times New Roman" w:cs="Times New Roman"/>
                <w:b/>
                <w:szCs w:val="28"/>
                <w:lang w:val="vi-VN"/>
              </w:rPr>
              <w:t>III</w:t>
            </w: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AA5DCC" w:rsidRDefault="00411B44" w:rsidP="00411B4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AA5DCC">
              <w:rPr>
                <w:rFonts w:eastAsia="Times New Roman" w:cs="Times New Roman"/>
                <w:b/>
                <w:szCs w:val="28"/>
                <w:lang w:val="vi-VN"/>
              </w:rPr>
              <w:t>Kết quả đạt được trên trẻ theo các lĩnh vực phát triển</w:t>
            </w:r>
          </w:p>
          <w:p w:rsidR="00411B44" w:rsidRPr="00AA5DCC" w:rsidRDefault="00411B44" w:rsidP="00411B4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374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AA5DCC" w:rsidRDefault="00547EE5" w:rsidP="007D6EB2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5DCC">
              <w:rPr>
                <w:rFonts w:eastAsia="Times New Roman" w:cs="Times New Roman"/>
                <w:szCs w:val="28"/>
              </w:rPr>
              <w:t xml:space="preserve">- </w:t>
            </w:r>
            <w:r w:rsidR="00411B44" w:rsidRPr="00AA5DCC">
              <w:rPr>
                <w:rFonts w:eastAsia="Times New Roman" w:cs="Times New Roman"/>
                <w:szCs w:val="28"/>
              </w:rPr>
              <w:t>100% trẻ đạt theo yêu cầu độ tuổi</w:t>
            </w:r>
          </w:p>
        </w:tc>
      </w:tr>
      <w:tr w:rsidR="00411B44" w:rsidRPr="004B1DB1" w:rsidTr="00411B44">
        <w:trPr>
          <w:trHeight w:val="858"/>
        </w:trPr>
        <w:tc>
          <w:tcPr>
            <w:tcW w:w="26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AA5DCC" w:rsidRDefault="00411B44" w:rsidP="00411B4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AA5DCC">
              <w:rPr>
                <w:rFonts w:eastAsia="Times New Roman" w:cs="Times New Roman"/>
                <w:b/>
                <w:szCs w:val="28"/>
                <w:lang w:val="vi-VN"/>
              </w:rPr>
              <w:t>IV</w:t>
            </w: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AA5DCC" w:rsidRDefault="00411B44" w:rsidP="00411B4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AA5DCC">
              <w:rPr>
                <w:rFonts w:eastAsia="Times New Roman" w:cs="Times New Roman"/>
                <w:b/>
                <w:szCs w:val="28"/>
                <w:lang w:val="vi-VN"/>
              </w:rPr>
              <w:t>Các hoạt động hỗ trợ chăm sóc giáo dục trẻ ở cơ</w:t>
            </w:r>
            <w:r w:rsidRPr="00AA5DCC">
              <w:rPr>
                <w:rFonts w:eastAsia="Times New Roman" w:cs="Times New Roman"/>
                <w:b/>
                <w:szCs w:val="28"/>
              </w:rPr>
              <w:t xml:space="preserve"> </w:t>
            </w:r>
            <w:r w:rsidRPr="00AA5DCC">
              <w:rPr>
                <w:rFonts w:eastAsia="Times New Roman" w:cs="Times New Roman"/>
                <w:b/>
                <w:szCs w:val="28"/>
                <w:lang w:val="vi-VN"/>
              </w:rPr>
              <w:t>sở</w:t>
            </w:r>
            <w:r w:rsidRPr="00AA5DCC">
              <w:rPr>
                <w:rFonts w:eastAsia="Times New Roman" w:cs="Times New Roman"/>
                <w:b/>
                <w:szCs w:val="28"/>
              </w:rPr>
              <w:t xml:space="preserve"> GDMN</w:t>
            </w:r>
          </w:p>
          <w:p w:rsidR="00411B44" w:rsidRPr="00AA5DCC" w:rsidRDefault="00411B44" w:rsidP="004B1DB1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37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AA5DCC" w:rsidRDefault="00547EE5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5DCC">
              <w:rPr>
                <w:rFonts w:eastAsia="Times New Roman" w:cs="Times New Roman"/>
                <w:szCs w:val="28"/>
              </w:rPr>
              <w:t xml:space="preserve">- </w:t>
            </w:r>
            <w:r w:rsidR="00411B44" w:rsidRPr="00AA5DCC">
              <w:rPr>
                <w:rFonts w:eastAsia="Times New Roman" w:cs="Times New Roman"/>
                <w:szCs w:val="28"/>
              </w:rPr>
              <w:t>Thực hiện Tốt</w:t>
            </w:r>
          </w:p>
        </w:tc>
      </w:tr>
      <w:tr w:rsidR="00411B44" w:rsidRPr="004B1DB1" w:rsidTr="00411B44">
        <w:trPr>
          <w:gridAfter w:val="4"/>
          <w:wAfter w:w="4937" w:type="pct"/>
          <w:trHeight w:val="731"/>
        </w:trPr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4B1DB1" w:rsidRDefault="00411B44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4B1DB1" w:rsidRDefault="00411B44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411B44" w:rsidRPr="004B1DB1" w:rsidTr="00411B44"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4B1DB1" w:rsidRDefault="00411B44" w:rsidP="004B1DB1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4B1DB1" w:rsidRDefault="00411B44" w:rsidP="004B1DB1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4B1DB1" w:rsidRDefault="00411B44" w:rsidP="004B1DB1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4B1DB1" w:rsidRDefault="00411B44" w:rsidP="004B1DB1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4B1DB1" w:rsidRDefault="00411B44" w:rsidP="004B1DB1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AA5DCC" w:rsidRDefault="00AA5DCC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  <w:bookmarkStart w:id="2" w:name="chuong_pl_2"/>
    </w:p>
    <w:p w:rsidR="00AA5DCC" w:rsidRDefault="00AA5DCC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AA5DCC" w:rsidRDefault="00AA5DCC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856EF1" w:rsidRDefault="00856EF1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856EF1" w:rsidRDefault="00856EF1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4B1DB1" w:rsidRPr="00D402E8" w:rsidRDefault="00AA5DCC" w:rsidP="004B1DB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Cs w:val="28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         </w:t>
      </w:r>
      <w:r w:rsidR="004B1DB1" w:rsidRPr="004B1DB1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Biểu mẫu 02</w:t>
      </w:r>
      <w:bookmarkEnd w:id="2"/>
      <w:r w:rsidR="004B1DB1"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bookmarkStart w:id="3" w:name="chuong_pl_2_name"/>
      <w:r w:rsidR="004B1DB1" w:rsidRPr="004B1DB1">
        <w:rPr>
          <w:rFonts w:eastAsia="Times New Roman" w:cs="Times New Roman"/>
          <w:color w:val="000000"/>
          <w:sz w:val="26"/>
          <w:szCs w:val="26"/>
        </w:rPr>
        <w:t>PHÒNG GD</w:t>
      </w:r>
      <w:r w:rsidR="00B3589D">
        <w:rPr>
          <w:rFonts w:eastAsia="Times New Roman" w:cs="Times New Roman"/>
          <w:color w:val="000000"/>
          <w:sz w:val="26"/>
          <w:szCs w:val="26"/>
        </w:rPr>
        <w:t>&amp;</w:t>
      </w:r>
      <w:r w:rsidR="004B1DB1" w:rsidRPr="004B1DB1">
        <w:rPr>
          <w:rFonts w:eastAsia="Times New Roman" w:cs="Times New Roman"/>
          <w:color w:val="000000"/>
          <w:sz w:val="26"/>
          <w:szCs w:val="26"/>
        </w:rPr>
        <w:t xml:space="preserve">ĐT </w:t>
      </w:r>
      <w:bookmarkEnd w:id="3"/>
      <w:r>
        <w:rPr>
          <w:rFonts w:eastAsia="Times New Roman" w:cs="Times New Roman"/>
          <w:color w:val="000000"/>
          <w:sz w:val="26"/>
          <w:szCs w:val="26"/>
        </w:rPr>
        <w:t>GIA LỘC</w:t>
      </w:r>
      <w:r w:rsidR="004B1DB1"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4B1DB1" w:rsidRPr="004B1DB1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TRƯỜNG MN </w:t>
      </w:r>
      <w:r w:rsidR="00B3589D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HOA HỒNG</w:t>
      </w:r>
      <w:r w:rsidR="004B1DB1"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B3589D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                                                          </w:t>
      </w:r>
      <w:r w:rsidR="004B1DB1" w:rsidRPr="00D402E8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val="vi-VN"/>
        </w:rPr>
        <w:t>THÔNG BÁO</w:t>
      </w:r>
      <w:r w:rsidR="004B1DB1" w:rsidRPr="00D402E8">
        <w:rPr>
          <w:rFonts w:ascii="Helvetica" w:eastAsia="Times New Roman" w:hAnsi="Helvetica" w:cs="Helvetica"/>
          <w:color w:val="333333"/>
          <w:szCs w:val="28"/>
        </w:rPr>
        <w:br/>
      </w:r>
      <w:bookmarkStart w:id="4" w:name="chuong_pl_2_name_name"/>
      <w:r w:rsidR="00B3589D" w:rsidRPr="00D402E8">
        <w:rPr>
          <w:rFonts w:eastAsia="Times New Roman" w:cs="Times New Roman"/>
          <w:b/>
          <w:bCs/>
          <w:color w:val="000000"/>
          <w:szCs w:val="28"/>
        </w:rPr>
        <w:t xml:space="preserve">             </w:t>
      </w:r>
      <w:r w:rsidR="004B1DB1" w:rsidRPr="00D402E8">
        <w:rPr>
          <w:rFonts w:eastAsia="Times New Roman" w:cs="Times New Roman"/>
          <w:b/>
          <w:bCs/>
          <w:color w:val="000000"/>
          <w:szCs w:val="28"/>
          <w:lang w:val="vi-VN"/>
        </w:rPr>
        <w:t>Công khai chất lượng giáo dục mầm non thực tế, năm học</w:t>
      </w:r>
      <w:bookmarkEnd w:id="4"/>
      <w:r w:rsidR="004B1DB1" w:rsidRPr="00D402E8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 20</w:t>
      </w:r>
      <w:r w:rsidR="00A75E41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2</w:t>
      </w:r>
      <w:r w:rsidR="004328A3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2</w:t>
      </w:r>
      <w:r w:rsidR="004B1DB1" w:rsidRPr="00D402E8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-20</w:t>
      </w:r>
      <w:r w:rsidR="00A75E41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2</w:t>
      </w:r>
      <w:r w:rsidR="004328A3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3</w:t>
      </w:r>
    </w:p>
    <w:tbl>
      <w:tblPr>
        <w:tblW w:w="513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"/>
        <w:gridCol w:w="3269"/>
        <w:gridCol w:w="792"/>
        <w:gridCol w:w="1213"/>
        <w:gridCol w:w="1213"/>
        <w:gridCol w:w="932"/>
        <w:gridCol w:w="932"/>
        <w:gridCol w:w="916"/>
      </w:tblGrid>
      <w:tr w:rsidR="002F0F74" w:rsidRPr="004B1DB1" w:rsidTr="0020077E"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1E6AFA" w:rsidRDefault="004B1DB1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163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AD2F1E" w:rsidRDefault="004B1DB1" w:rsidP="00AD2F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D2F1E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1E6AFA" w:rsidRDefault="004B1DB1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Tổng số trẻ em</w:t>
            </w:r>
          </w:p>
        </w:tc>
        <w:tc>
          <w:tcPr>
            <w:tcW w:w="12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1E6AFA" w:rsidRDefault="004B1DB1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139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1E6AFA" w:rsidRDefault="004B1DB1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M</w:t>
            </w:r>
            <w:r w:rsidRPr="001E6AFA">
              <w:rPr>
                <w:rFonts w:eastAsia="Times New Roman" w:cs="Times New Roman"/>
                <w:b/>
                <w:sz w:val="26"/>
                <w:szCs w:val="26"/>
              </w:rPr>
              <w:t>ẫ</w:t>
            </w: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u giáo</w:t>
            </w:r>
          </w:p>
        </w:tc>
      </w:tr>
      <w:tr w:rsidR="001E6AFA" w:rsidRPr="004B1DB1" w:rsidTr="0020077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AFA" w:rsidRPr="001E6AFA" w:rsidRDefault="001E6AFA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AFA" w:rsidRPr="004B1DB1" w:rsidRDefault="001E6AFA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AFA" w:rsidRPr="001E6AFA" w:rsidRDefault="001E6AFA" w:rsidP="004B1DB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1E6AFA" w:rsidRDefault="001E6AFA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13-24 tháng tuổi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1E6AFA" w:rsidRDefault="001E6AFA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25-36 tháng tuổi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1E6AFA" w:rsidRDefault="001E6AFA" w:rsidP="004B1DB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3-4 tuổi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1E6AFA" w:rsidRDefault="001E6AFA" w:rsidP="004B1DB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4-5 tuổi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1E6AFA" w:rsidRDefault="001E6AFA" w:rsidP="004B1DB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5-6 tuổi</w:t>
            </w:r>
          </w:p>
        </w:tc>
      </w:tr>
      <w:tr w:rsidR="001E6AFA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1E6AFA" w:rsidRDefault="001E6AFA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Default="001E6AFA" w:rsidP="004B1DB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B1D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Tổng số trẻ em</w:t>
            </w:r>
          </w:p>
          <w:p w:rsidR="00557DA0" w:rsidRPr="00557DA0" w:rsidRDefault="00557DA0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20077E" w:rsidP="007B70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367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20077E" w:rsidP="002A0B4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20077E" w:rsidP="00A03A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94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20077E" w:rsidP="00A03A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91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20077E" w:rsidP="00A03A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121</w:t>
            </w:r>
          </w:p>
        </w:tc>
      </w:tr>
      <w:tr w:rsidR="001E6AFA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1E6AFA" w:rsidRDefault="001E6AFA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1E6AFA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6"/>
                <w:szCs w:val="26"/>
                <w:lang w:val="vi-VN"/>
              </w:rPr>
              <w:t>Số trẻ em nhóm ghép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1E6AFA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E6AFA" w:rsidRPr="004B1DB1" w:rsidRDefault="001E6AFA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1E6AFA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1E6AFA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1E6AFA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E6AFA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1E6AFA" w:rsidRDefault="001E6AFA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1E6AFA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6"/>
                <w:szCs w:val="26"/>
                <w:lang w:val="vi-VN"/>
              </w:rPr>
              <w:t>Số trẻ em học 1 buổi/ngày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1E6AFA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1E6AFA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E6AFA" w:rsidRPr="004B1DB1" w:rsidRDefault="001E6AFA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1E6AFA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1E6AFA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1E6AFA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1E6AFA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077E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1E6AFA" w:rsidRDefault="0020077E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Default="0020077E" w:rsidP="004B1DB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B1DB1">
              <w:rPr>
                <w:rFonts w:eastAsia="Times New Roman" w:cs="Times New Roman"/>
                <w:sz w:val="26"/>
                <w:szCs w:val="26"/>
                <w:lang w:val="vi-VN"/>
              </w:rPr>
              <w:t>Số trẻ em học 2 buổi/ngày</w:t>
            </w:r>
          </w:p>
          <w:p w:rsidR="0020077E" w:rsidRPr="00557DA0" w:rsidRDefault="0020077E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2007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367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94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91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121</w:t>
            </w:r>
          </w:p>
        </w:tc>
      </w:tr>
      <w:tr w:rsidR="0020077E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1E6AFA" w:rsidRDefault="0020077E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4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6"/>
                <w:szCs w:val="26"/>
                <w:lang w:val="vi-VN"/>
              </w:rPr>
              <w:t>Số trẻ em khuyết tật học hòa nhập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077E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1E6AFA" w:rsidRDefault="0020077E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Số trẻ em được tổ chức ăn bán trú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367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94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91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121</w:t>
            </w:r>
          </w:p>
        </w:tc>
      </w:tr>
      <w:tr w:rsidR="0020077E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1E6AFA" w:rsidRDefault="0020077E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Số trẻ em được kiểm tra định kỳ sức khỏe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367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94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91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121</w:t>
            </w:r>
          </w:p>
        </w:tc>
      </w:tr>
      <w:tr w:rsidR="0020077E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1E6AFA" w:rsidRDefault="0020077E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367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94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91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121</w:t>
            </w:r>
          </w:p>
        </w:tc>
      </w:tr>
      <w:tr w:rsidR="0020077E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1E6AFA" w:rsidRDefault="0020077E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V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Kết quả phát triển sức khỏe của trẻ em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367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94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91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121</w:t>
            </w:r>
          </w:p>
        </w:tc>
      </w:tr>
      <w:tr w:rsidR="0020077E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1E6AFA" w:rsidRDefault="0020077E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S</w:t>
            </w:r>
            <w:r w:rsidRPr="004B1DB1">
              <w:rPr>
                <w:rFonts w:eastAsia="Times New Roman" w:cs="Times New Roman"/>
                <w:i/>
                <w:iCs/>
                <w:sz w:val="26"/>
                <w:szCs w:val="26"/>
              </w:rPr>
              <w:t>ố </w:t>
            </w:r>
            <w:r w:rsidRPr="004B1DB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trẻ cân nặng bình thường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B04DB7" w:rsidP="006200E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  <w:r w:rsidR="006200E5">
              <w:rPr>
                <w:rFonts w:eastAsia="Times New Roman" w:cs="Times New Roman"/>
                <w:sz w:val="26"/>
                <w:szCs w:val="26"/>
              </w:rPr>
              <w:t>54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B04DB7" w:rsidP="00C325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0077E" w:rsidRDefault="00B04DB7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55</w:t>
            </w:r>
          </w:p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B04DB7" w:rsidP="006200E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="006200E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B04DB7" w:rsidP="006200E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="006200E5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B04DB7" w:rsidP="006200E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6200E5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</w:tr>
      <w:tr w:rsidR="0020077E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1E6AFA" w:rsidRDefault="0020077E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S</w:t>
            </w:r>
            <w:r w:rsidRPr="004B1DB1">
              <w:rPr>
                <w:rFonts w:eastAsia="Times New Roman" w:cs="Times New Roman"/>
                <w:i/>
                <w:iCs/>
                <w:sz w:val="26"/>
                <w:szCs w:val="26"/>
              </w:rPr>
              <w:t>ố </w:t>
            </w:r>
            <w:r w:rsidRPr="004B1DB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trẻ suy dinh dưỡng th</w:t>
            </w:r>
            <w:r w:rsidRPr="004B1DB1">
              <w:rPr>
                <w:rFonts w:eastAsia="Times New Roman" w:cs="Times New Roman"/>
                <w:i/>
                <w:iCs/>
                <w:sz w:val="26"/>
                <w:szCs w:val="26"/>
              </w:rPr>
              <w:t>ể </w:t>
            </w:r>
            <w:r w:rsidRPr="004B1DB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nhẹ cân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6200E5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B04DB7" w:rsidP="00425F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B04DB7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B04DB7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B04DB7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20077E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Default="0020077E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20077E" w:rsidRPr="00C325EC" w:rsidRDefault="0020077E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4B1DB1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</w:pPr>
            <w:r w:rsidRPr="004B1DB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S</w:t>
            </w:r>
            <w:r w:rsidRPr="004B1DB1">
              <w:rPr>
                <w:rFonts w:eastAsia="Times New Roman" w:cs="Times New Roman"/>
                <w:i/>
                <w:iCs/>
                <w:sz w:val="26"/>
                <w:szCs w:val="26"/>
              </w:rPr>
              <w:t>ố </w:t>
            </w:r>
            <w:r w:rsidRPr="004B1DB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 xml:space="preserve">trẻ </w:t>
            </w: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có </w:t>
            </w:r>
            <w:r w:rsidRPr="004B1DB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 xml:space="preserve">cân nặng </w:t>
            </w: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cao hơn </w:t>
            </w:r>
            <w:r w:rsidRPr="004B1DB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bình thường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6200E5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6200E5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Default="006200E5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Default="006200E5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6200E5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20077E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1E6AFA" w:rsidRDefault="0020077E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S</w:t>
            </w:r>
            <w:r w:rsidRPr="004B1DB1">
              <w:rPr>
                <w:rFonts w:eastAsia="Times New Roman" w:cs="Times New Roman"/>
                <w:i/>
                <w:iCs/>
                <w:sz w:val="26"/>
                <w:szCs w:val="26"/>
              </w:rPr>
              <w:t>ố </w:t>
            </w:r>
            <w:r w:rsidRPr="004B1DB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trẻ có chiều cao bình thường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A446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  <w:r w:rsidR="00EA4469">
              <w:rPr>
                <w:rFonts w:eastAsia="Times New Roman" w:cs="Times New Roman"/>
                <w:sz w:val="26"/>
                <w:szCs w:val="26"/>
              </w:rPr>
              <w:t>63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EA4469" w:rsidP="00306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EA4469" w:rsidP="00306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EA4469" w:rsidP="00EA446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EA4469" w:rsidP="00AE39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89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EA4469" w:rsidP="000D11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121</w:t>
            </w:r>
          </w:p>
        </w:tc>
      </w:tr>
      <w:tr w:rsidR="0020077E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1E6AFA" w:rsidRDefault="0020077E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4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Số trẻ suy dinh dưỡng th</w:t>
            </w:r>
            <w:r w:rsidRPr="004B1DB1">
              <w:rPr>
                <w:rFonts w:eastAsia="Times New Roman" w:cs="Times New Roman"/>
                <w:i/>
                <w:iCs/>
                <w:sz w:val="26"/>
                <w:szCs w:val="26"/>
              </w:rPr>
              <w:t>ể </w:t>
            </w:r>
            <w:r w:rsidRPr="004B1DB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thấp còi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EA4469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EA4469" w:rsidP="000D11E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EA4469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EA4469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EA4469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EA4469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20077E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1E6AFA" w:rsidRDefault="0020077E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5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Số trẻ thừa cân béo phì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174967" w:rsidP="00425F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174967" w:rsidP="001749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174967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174967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174967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174967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</w:tr>
      <w:tr w:rsidR="0020077E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1E6AFA" w:rsidRDefault="0020077E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Số trẻ em học các chương trình chăm sóc giáo dục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077E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1E6AFA" w:rsidRDefault="0020077E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6"/>
                <w:szCs w:val="26"/>
                <w:lang w:val="vi-VN"/>
              </w:rPr>
              <w:t>Chương trình giáo dục nhà trẻ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9C4591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61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9C4591" w:rsidP="006211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9C4591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1DB1">
              <w:rPr>
                <w:rFonts w:eastAsia="Times New Roman" w:cs="Times New Roman"/>
                <w:sz w:val="26"/>
                <w:szCs w:val="26"/>
              </w:rPr>
              <w:t>0</w:t>
            </w:r>
          </w:p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077E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1E6AFA" w:rsidRDefault="0020077E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E80A0E" w:rsidRDefault="0020077E" w:rsidP="00E80A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Chương trình giáo dục </w:t>
            </w:r>
            <w:r>
              <w:rPr>
                <w:rFonts w:eastAsia="Times New Roman" w:cs="Times New Roman"/>
                <w:sz w:val="26"/>
                <w:szCs w:val="26"/>
              </w:rPr>
              <w:t>MG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9C4591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306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0D11E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9C4591" w:rsidP="00217A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94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9C4591" w:rsidP="00217A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91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20077E" w:rsidRDefault="009C4591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121</w:t>
            </w:r>
          </w:p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87013" w:rsidRDefault="004B1DB1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4B1DB1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br/>
      </w:r>
      <w:bookmarkStart w:id="5" w:name="chuong_pl_3"/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AE5A78" w:rsidRDefault="00AE5A78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AE5A78" w:rsidRDefault="00AE5A78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AE5A78" w:rsidRDefault="00AE5A78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AE5A78" w:rsidRDefault="00AE5A78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76227" w:rsidRDefault="00576227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4B1DB1" w:rsidRPr="00947319" w:rsidRDefault="00587013" w:rsidP="004B1DB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        </w:t>
      </w:r>
      <w:r w:rsidR="004B1DB1" w:rsidRPr="004B1DB1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Biểu mẫu 03</w:t>
      </w:r>
      <w:bookmarkEnd w:id="5"/>
      <w:r w:rsidR="004B1DB1"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bookmarkStart w:id="6" w:name="chuong_pl_3_name"/>
      <w:r w:rsidR="004B1DB1" w:rsidRPr="004B1DB1">
        <w:rPr>
          <w:rFonts w:eastAsia="Times New Roman" w:cs="Times New Roman"/>
          <w:color w:val="000000"/>
          <w:sz w:val="26"/>
          <w:szCs w:val="26"/>
        </w:rPr>
        <w:t>PHÒNG GD</w:t>
      </w:r>
      <w:r w:rsidR="00A971BE">
        <w:rPr>
          <w:rFonts w:eastAsia="Times New Roman" w:cs="Times New Roman"/>
          <w:color w:val="000000"/>
          <w:sz w:val="26"/>
          <w:szCs w:val="26"/>
        </w:rPr>
        <w:t>&amp;</w:t>
      </w:r>
      <w:r w:rsidR="004B1DB1" w:rsidRPr="004B1DB1">
        <w:rPr>
          <w:rFonts w:eastAsia="Times New Roman" w:cs="Times New Roman"/>
          <w:color w:val="000000"/>
          <w:sz w:val="26"/>
          <w:szCs w:val="26"/>
        </w:rPr>
        <w:t xml:space="preserve">ĐT </w:t>
      </w:r>
      <w:bookmarkEnd w:id="6"/>
      <w:r w:rsidR="00A971BE">
        <w:rPr>
          <w:rFonts w:eastAsia="Times New Roman" w:cs="Times New Roman"/>
          <w:color w:val="000000"/>
          <w:sz w:val="26"/>
          <w:szCs w:val="26"/>
        </w:rPr>
        <w:t>GIA LỘC</w:t>
      </w:r>
      <w:r w:rsidR="004B1DB1"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4B1DB1" w:rsidRPr="004B1DB1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TRƯỜNG MN </w:t>
      </w:r>
      <w:r w:rsidR="00A971BE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HOA HỒNG</w:t>
      </w:r>
      <w:r w:rsidR="004B1DB1"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A971BE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                                                        </w:t>
      </w:r>
      <w:r w:rsidR="00A971BE" w:rsidRPr="00A971BE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 xml:space="preserve"> </w:t>
      </w:r>
      <w:r w:rsidR="004B1DB1" w:rsidRPr="00A971BE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val="vi-VN"/>
        </w:rPr>
        <w:t>THÔNG BÁO</w:t>
      </w:r>
      <w:r w:rsidR="004B1DB1"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bookmarkStart w:id="7" w:name="chuong_pl_3_name_name"/>
      <w:r w:rsidR="00947319"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</w:t>
      </w:r>
      <w:r w:rsidR="004B1DB1" w:rsidRPr="00947319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Công khai thông tin cơ sở vật chất của cơ sở giáo dục mầm non, năm học</w:t>
      </w:r>
      <w:bookmarkEnd w:id="7"/>
      <w:r w:rsidR="004B1DB1" w:rsidRPr="0094731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> 20</w:t>
      </w:r>
      <w:r w:rsidR="00870C0C" w:rsidRPr="0094731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856EF1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4B1DB1" w:rsidRPr="0094731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- 20</w:t>
      </w:r>
      <w:r w:rsidR="00870C0C" w:rsidRPr="0094731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856EF1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4953"/>
        <w:gridCol w:w="1485"/>
        <w:gridCol w:w="2477"/>
      </w:tblGrid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STT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Nội dung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Số lượng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Bình quân</w:t>
            </w: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I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Tổng số phòng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1</w:t>
            </w:r>
            <w:r w:rsidR="007D6205" w:rsidRPr="004D4722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Số m</w:t>
            </w:r>
            <w:r w:rsidRPr="004D4722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4D4722">
              <w:rPr>
                <w:rFonts w:eastAsia="Times New Roman" w:cs="Times New Roman"/>
                <w:szCs w:val="28"/>
                <w:lang w:val="vi-VN"/>
              </w:rPr>
              <w:t>/trẻ em</w:t>
            </w: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II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Loại phòng học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-</w:t>
            </w: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1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Phòng học kiên cố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53534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1</w:t>
            </w:r>
            <w:r w:rsidR="0053534E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-</w:t>
            </w: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2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Phòng học bán kiên cố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-</w:t>
            </w: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3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Phòng học tạm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-</w:t>
            </w: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4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Phòng học nhờ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-</w:t>
            </w: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III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Số điểm trường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53534E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-</w:t>
            </w: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IV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Tổng diện tích đất toàn trường </w:t>
            </w:r>
            <w:r w:rsidRPr="004D4722">
              <w:rPr>
                <w:rFonts w:eastAsia="Times New Roman" w:cs="Times New Roman"/>
                <w:szCs w:val="28"/>
                <w:lang w:val="vi-VN"/>
              </w:rPr>
              <w:t>(m</w:t>
            </w:r>
            <w:r w:rsidRPr="004D4722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4D4722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53534E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5356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V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Tổng diện tích sân chơi </w:t>
            </w:r>
            <w:r w:rsidRPr="004D4722">
              <w:rPr>
                <w:rFonts w:eastAsia="Times New Roman" w:cs="Times New Roman"/>
                <w:szCs w:val="28"/>
                <w:lang w:val="vi-VN"/>
              </w:rPr>
              <w:t>(m</w:t>
            </w:r>
            <w:r w:rsidRPr="004D4722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4D4722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VI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Tổng diện tích một số loại phòng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1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Diện tích phòng sinh hoạt chung (m</w:t>
            </w:r>
            <w:r w:rsidRPr="004D4722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4D4722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53534E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810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2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Diện tích phòng ngủ (m</w:t>
            </w:r>
            <w:r w:rsidRPr="004D4722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4D4722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53534E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3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Diện tích phòng vệ sinh (m</w:t>
            </w:r>
            <w:r w:rsidRPr="004D4722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4D4722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53534E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180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4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Diện tích hiên chơi (m</w:t>
            </w:r>
            <w:r w:rsidRPr="004D4722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4D4722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53534E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230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5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i/>
                <w:iCs/>
                <w:szCs w:val="28"/>
                <w:lang w:val="vi-VN"/>
              </w:rPr>
              <w:t>Diện tích phòng giáo dục thể chất (m</w:t>
            </w:r>
            <w:r w:rsidRPr="004D4722">
              <w:rPr>
                <w:rFonts w:eastAsia="Times New Roman" w:cs="Times New Roman"/>
                <w:i/>
                <w:iCs/>
                <w:szCs w:val="28"/>
                <w:vertAlign w:val="superscript"/>
                <w:lang w:val="vi-VN"/>
              </w:rPr>
              <w:t>2</w:t>
            </w:r>
            <w:r w:rsidRPr="004D4722">
              <w:rPr>
                <w:rFonts w:eastAsia="Times New Roman" w:cs="Times New Roman"/>
                <w:i/>
                <w:iCs/>
                <w:szCs w:val="28"/>
                <w:lang w:val="vi-VN"/>
              </w:rPr>
              <w:t>)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54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6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i/>
                <w:iCs/>
                <w:szCs w:val="28"/>
                <w:lang w:val="vi-VN"/>
              </w:rPr>
              <w:t>Diện tích phòng giáo dục nghệ thuật hoặc phòng đa chức năng (m</w:t>
            </w:r>
            <w:r w:rsidRPr="004D4722">
              <w:rPr>
                <w:rFonts w:eastAsia="Times New Roman" w:cs="Times New Roman"/>
                <w:i/>
                <w:iCs/>
                <w:szCs w:val="28"/>
                <w:vertAlign w:val="superscript"/>
                <w:lang w:val="vi-VN"/>
              </w:rPr>
              <w:t>2</w:t>
            </w:r>
            <w:r w:rsidRPr="004D4722">
              <w:rPr>
                <w:rFonts w:eastAsia="Times New Roman" w:cs="Times New Roman"/>
                <w:i/>
                <w:iCs/>
                <w:szCs w:val="28"/>
                <w:lang w:val="vi-VN"/>
              </w:rPr>
              <w:t>)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54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7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Diện tích nhà bếp và kho (m</w:t>
            </w:r>
            <w:r w:rsidRPr="004D4722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4D4722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130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VII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Tổng số thiết bị, đồ dùng, đồ chơi tối thiểu </w:t>
            </w:r>
            <w:r w:rsidRPr="004D4722">
              <w:rPr>
                <w:rFonts w:eastAsia="Times New Roman" w:cs="Times New Roman"/>
                <w:szCs w:val="28"/>
                <w:lang w:val="vi-VN"/>
              </w:rPr>
              <w:t>(Đơn vị tính: bộ)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Số bộ/nhóm (lớp)</w:t>
            </w: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1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B783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1</w:t>
            </w:r>
            <w:r w:rsidR="007B783B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B783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1</w:t>
            </w:r>
            <w:r w:rsidR="007B783B">
              <w:rPr>
                <w:rFonts w:eastAsia="Times New Roman" w:cs="Times New Roman"/>
                <w:szCs w:val="28"/>
              </w:rPr>
              <w:t>5</w:t>
            </w:r>
            <w:r w:rsidRPr="004D4722">
              <w:rPr>
                <w:rFonts w:eastAsia="Times New Roman" w:cs="Times New Roman"/>
                <w:szCs w:val="28"/>
              </w:rPr>
              <w:t>/1</w:t>
            </w:r>
            <w:r w:rsidR="007B783B">
              <w:rPr>
                <w:rFonts w:eastAsia="Times New Roman" w:cs="Times New Roman"/>
                <w:szCs w:val="28"/>
              </w:rPr>
              <w:t>5</w:t>
            </w: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2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VIII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Tổng số đồ chơi ngoài trời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Số bộ/sân chơi (trường)</w:t>
            </w: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IX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8D6E3B" w:rsidP="008D6E3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X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Tổng số thiết bị phục vụ giáo dục khác </w:t>
            </w:r>
            <w:r w:rsidRPr="004D4722">
              <w:rPr>
                <w:rFonts w:eastAsia="Times New Roman" w:cs="Times New Roman"/>
                <w:szCs w:val="28"/>
                <w:lang w:val="vi-VN"/>
              </w:rPr>
              <w:t>(Liệt kê các thiết bị ngoài danh mục tối thi</w:t>
            </w:r>
            <w:r w:rsidRPr="004D4722">
              <w:rPr>
                <w:rFonts w:eastAsia="Times New Roman" w:cs="Times New Roman"/>
                <w:szCs w:val="28"/>
              </w:rPr>
              <w:t>ể</w:t>
            </w:r>
            <w:r w:rsidRPr="004D4722">
              <w:rPr>
                <w:rFonts w:eastAsia="Times New Roman" w:cs="Times New Roman"/>
                <w:szCs w:val="28"/>
                <w:lang w:val="vi-VN"/>
              </w:rPr>
              <w:t>u theo quy định)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Số thiết bị/nhóm (lớp)</w:t>
            </w: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1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Ti vi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F9212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1</w:t>
            </w:r>
            <w:r w:rsidR="00F9212B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1tivi/ lớp</w:t>
            </w: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Nhạc cụ ( Đàn ocgan, ghi ta, trống)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F9212B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lastRenderedPageBreak/>
              <w:t>3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Máy phô tô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F9212B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Catsset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F9212B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Đầu Video/đầu đĩa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F9212B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Máy in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F9212B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Bàn ghế đúng quy cách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F0580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1</w:t>
            </w:r>
            <w:r w:rsidR="007938B9">
              <w:rPr>
                <w:rFonts w:eastAsia="Times New Roman" w:cs="Times New Roman"/>
                <w:szCs w:val="28"/>
              </w:rPr>
              <w:t>87</w:t>
            </w:r>
            <w:r w:rsidRPr="004D4722">
              <w:rPr>
                <w:rFonts w:eastAsia="Times New Roman" w:cs="Times New Roman"/>
                <w:szCs w:val="28"/>
              </w:rPr>
              <w:t xml:space="preserve"> bàn và 3</w:t>
            </w:r>
            <w:r w:rsidR="007938B9">
              <w:rPr>
                <w:rFonts w:eastAsia="Times New Roman" w:cs="Times New Roman"/>
                <w:szCs w:val="28"/>
              </w:rPr>
              <w:t>7</w:t>
            </w:r>
            <w:r w:rsidR="00F05806">
              <w:rPr>
                <w:rFonts w:eastAsia="Times New Roman" w:cs="Times New Roman"/>
                <w:szCs w:val="28"/>
              </w:rPr>
              <w:t>4</w:t>
            </w:r>
            <w:r w:rsidRPr="004D4722">
              <w:rPr>
                <w:rFonts w:eastAsia="Times New Roman" w:cs="Times New Roman"/>
                <w:szCs w:val="28"/>
              </w:rPr>
              <w:t xml:space="preserve"> ghế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Nhà trẻ và mẫu giáo</w:t>
            </w:r>
          </w:p>
        </w:tc>
      </w:tr>
    </w:tbl>
    <w:p w:rsidR="004B1DB1" w:rsidRPr="004D4722" w:rsidRDefault="004B1DB1" w:rsidP="004B1DB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Cs w:val="28"/>
        </w:rPr>
      </w:pPr>
      <w:r w:rsidRPr="004D4722">
        <w:rPr>
          <w:rFonts w:eastAsia="Times New Roman" w:cs="Times New Roman"/>
          <w:b/>
          <w:bCs/>
          <w:color w:val="333333"/>
          <w:szCs w:val="28"/>
          <w:shd w:val="clear" w:color="auto" w:fill="FFFFFF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"/>
        <w:gridCol w:w="2352"/>
        <w:gridCol w:w="1471"/>
        <w:gridCol w:w="883"/>
        <w:gridCol w:w="1373"/>
        <w:gridCol w:w="883"/>
        <w:gridCol w:w="1864"/>
      </w:tblGrid>
      <w:tr w:rsidR="004B1DB1" w:rsidRPr="004D4722" w:rsidTr="004B1DB1"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33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561F6B" w:rsidRDefault="004B1DB1" w:rsidP="00561F6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561F6B">
              <w:rPr>
                <w:rFonts w:eastAsia="Times New Roman" w:cs="Times New Roman"/>
                <w:b/>
                <w:szCs w:val="28"/>
                <w:lang w:val="vi-VN"/>
              </w:rPr>
              <w:t>S</w:t>
            </w:r>
            <w:r w:rsidRPr="00561F6B">
              <w:rPr>
                <w:rFonts w:eastAsia="Times New Roman" w:cs="Times New Roman"/>
                <w:b/>
                <w:szCs w:val="28"/>
              </w:rPr>
              <w:t>ố </w:t>
            </w:r>
            <w:r w:rsidRPr="00561F6B">
              <w:rPr>
                <w:rFonts w:eastAsia="Times New Roman" w:cs="Times New Roman"/>
                <w:b/>
                <w:szCs w:val="28"/>
                <w:lang w:val="vi-VN"/>
              </w:rPr>
              <w:t>lượng(m</w:t>
            </w:r>
            <w:r w:rsidRPr="00561F6B">
              <w:rPr>
                <w:rFonts w:eastAsia="Times New Roman" w:cs="Times New Roman"/>
                <w:b/>
                <w:szCs w:val="28"/>
                <w:vertAlign w:val="superscript"/>
              </w:rPr>
              <w:t>2</w:t>
            </w:r>
            <w:r w:rsidRPr="00561F6B">
              <w:rPr>
                <w:rFonts w:eastAsia="Times New Roman" w:cs="Times New Roman"/>
                <w:b/>
                <w:szCs w:val="28"/>
                <w:lang w:val="vi-VN"/>
              </w:rPr>
              <w:t>)</w:t>
            </w:r>
          </w:p>
        </w:tc>
      </w:tr>
      <w:tr w:rsidR="004B1DB1" w:rsidRPr="004D4722" w:rsidTr="004B1DB1"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5E027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XI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Nhà v</w:t>
            </w:r>
            <w:r w:rsidRPr="004D4722">
              <w:rPr>
                <w:rFonts w:eastAsia="Times New Roman" w:cs="Times New Roman"/>
                <w:b/>
                <w:bCs/>
                <w:szCs w:val="28"/>
              </w:rPr>
              <w:t>ệ</w:t>
            </w: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 sinh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561F6B" w:rsidRDefault="004B1DB1" w:rsidP="00561F6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561F6B">
              <w:rPr>
                <w:rFonts w:eastAsia="Times New Roman" w:cs="Times New Roman"/>
                <w:b/>
                <w:szCs w:val="28"/>
                <w:lang w:val="vi-VN"/>
              </w:rPr>
              <w:t>Dùng cho giáo viên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561F6B" w:rsidRDefault="004B1DB1" w:rsidP="00561F6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561F6B">
              <w:rPr>
                <w:rFonts w:eastAsia="Times New Roman" w:cs="Times New Roman"/>
                <w:b/>
                <w:szCs w:val="28"/>
                <w:lang w:val="vi-VN"/>
              </w:rPr>
              <w:t>Dùng cho học sinh</w:t>
            </w:r>
          </w:p>
        </w:tc>
        <w:tc>
          <w:tcPr>
            <w:tcW w:w="13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561F6B" w:rsidRDefault="004B1DB1" w:rsidP="00561F6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561F6B">
              <w:rPr>
                <w:rFonts w:eastAsia="Times New Roman" w:cs="Times New Roman"/>
                <w:b/>
                <w:szCs w:val="28"/>
                <w:lang w:val="vi-VN"/>
              </w:rPr>
              <w:t>S</w:t>
            </w:r>
            <w:r w:rsidRPr="00561F6B">
              <w:rPr>
                <w:rFonts w:eastAsia="Times New Roman" w:cs="Times New Roman"/>
                <w:b/>
                <w:szCs w:val="28"/>
              </w:rPr>
              <w:t>ố</w:t>
            </w:r>
            <w:r w:rsidRPr="00561F6B">
              <w:rPr>
                <w:rFonts w:eastAsia="Times New Roman" w:cs="Times New Roman"/>
                <w:b/>
                <w:szCs w:val="28"/>
                <w:lang w:val="vi-VN"/>
              </w:rPr>
              <w:t> m</w:t>
            </w:r>
            <w:r w:rsidRPr="00561F6B">
              <w:rPr>
                <w:rFonts w:eastAsia="Times New Roman" w:cs="Times New Roman"/>
                <w:b/>
                <w:szCs w:val="28"/>
                <w:vertAlign w:val="superscript"/>
              </w:rPr>
              <w:t>2</w:t>
            </w:r>
            <w:r w:rsidRPr="00561F6B">
              <w:rPr>
                <w:rFonts w:eastAsia="Times New Roman" w:cs="Times New Roman"/>
                <w:b/>
                <w:szCs w:val="28"/>
                <w:lang w:val="vi-VN"/>
              </w:rPr>
              <w:t>/trẻ em</w:t>
            </w:r>
          </w:p>
        </w:tc>
      </w:tr>
      <w:tr w:rsidR="004B1DB1" w:rsidRPr="004D4722" w:rsidTr="004B1DB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DB1" w:rsidRPr="004D4722" w:rsidRDefault="004B1DB1" w:rsidP="005E027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Chung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Nam/Nữ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Chung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Nam/Nữ</w:t>
            </w:r>
          </w:p>
        </w:tc>
      </w:tr>
      <w:tr w:rsidR="004B1DB1" w:rsidRPr="004D4722" w:rsidTr="004B1DB1"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5E027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1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Đạt chuẩn vệ 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6F313A" w:rsidP="00561F6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561F6B" w:rsidP="00561F6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4B1DB1" w:rsidRPr="004D4722" w:rsidTr="004B1DB1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5E027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2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Chưa đạt chuẩn vệ sinh*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 </w:t>
            </w:r>
          </w:p>
        </w:tc>
      </w:tr>
    </w:tbl>
    <w:p w:rsidR="004B1DB1" w:rsidRPr="004B1DB1" w:rsidRDefault="004B1DB1" w:rsidP="004B1DB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B1DB1">
        <w:rPr>
          <w:rFonts w:eastAsia="Times New Roman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  <w:t>(*Theo Quyết định số </w:t>
      </w:r>
      <w:hyperlink r:id="rId5" w:tgtFrame="_blank" w:tooltip="Quyết định 14/2008/QĐ-BGDĐT" w:history="1">
        <w:r w:rsidRPr="004B1DB1">
          <w:rPr>
            <w:rFonts w:eastAsia="Times New Roman" w:cs="Times New Roman"/>
            <w:i/>
            <w:iCs/>
            <w:color w:val="0E70C3"/>
            <w:sz w:val="26"/>
            <w:lang w:val="vi-VN"/>
          </w:rPr>
          <w:t>14/2008/QĐ-BGDĐT</w:t>
        </w:r>
      </w:hyperlink>
      <w:r w:rsidRPr="004B1DB1">
        <w:rPr>
          <w:rFonts w:eastAsia="Times New Roman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  <w:t> ngày 07/4/2008 của Bộ trưởng Bộ Giáo dục và Đào tạo ban hành Điều lệ Trường mầm non và Thông tư số </w:t>
      </w:r>
      <w:hyperlink r:id="rId6" w:tgtFrame="_blank" w:tooltip="Thông tư 27/2011/TT-BYT" w:history="1">
        <w:r w:rsidRPr="004B1DB1">
          <w:rPr>
            <w:rFonts w:eastAsia="Times New Roman" w:cs="Times New Roman"/>
            <w:i/>
            <w:iCs/>
            <w:color w:val="0E70C3"/>
            <w:sz w:val="26"/>
            <w:lang w:val="vi-VN"/>
          </w:rPr>
          <w:t>27/2011/TT-BYT</w:t>
        </w:r>
      </w:hyperlink>
      <w:r w:rsidRPr="004B1DB1">
        <w:rPr>
          <w:rFonts w:eastAsia="Times New Roman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  <w:t> ngày 24/6/2011 của Bộ Y tế ban hành quy chuẩn kỹ thuật quốc gia về nhà tiêu- điều kiện bảo đảm hợp vệ sinh)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"/>
        <w:gridCol w:w="7158"/>
        <w:gridCol w:w="883"/>
        <w:gridCol w:w="981"/>
      </w:tblGrid>
      <w:tr w:rsidR="004B1DB1" w:rsidRPr="004D4722" w:rsidTr="004B1DB1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Có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Không</w:t>
            </w:r>
          </w:p>
        </w:tc>
      </w:tr>
      <w:tr w:rsidR="004B1DB1" w:rsidRPr="004D4722" w:rsidTr="004B1DB1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XII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E23EA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Nguồn nước sinh ho</w:t>
            </w:r>
            <w:r w:rsidRPr="004D4722">
              <w:rPr>
                <w:rFonts w:eastAsia="Times New Roman" w:cs="Times New Roman"/>
                <w:b/>
                <w:bCs/>
                <w:szCs w:val="28"/>
              </w:rPr>
              <w:t>ạ</w:t>
            </w: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t hợp vệ sinh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4B1DB1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XIII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E23EA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Nguồn đi</w:t>
            </w:r>
            <w:r w:rsidRPr="004D4722">
              <w:rPr>
                <w:rFonts w:eastAsia="Times New Roman" w:cs="Times New Roman"/>
                <w:b/>
                <w:bCs/>
                <w:szCs w:val="28"/>
              </w:rPr>
              <w:t>ệ</w:t>
            </w: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n (lưới, phát điện riêng)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4B1DB1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XIV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E23EA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Kết nối internet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4B1DB1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XV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E23EA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Tran</w:t>
            </w:r>
            <w:r w:rsidRPr="004D4722">
              <w:rPr>
                <w:rFonts w:eastAsia="Times New Roman" w:cs="Times New Roman"/>
                <w:b/>
                <w:bCs/>
                <w:szCs w:val="28"/>
              </w:rPr>
              <w:t>g</w:t>
            </w: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 thôn</w:t>
            </w:r>
            <w:r w:rsidRPr="004D4722">
              <w:rPr>
                <w:rFonts w:eastAsia="Times New Roman" w:cs="Times New Roman"/>
                <w:b/>
                <w:bCs/>
                <w:szCs w:val="28"/>
              </w:rPr>
              <w:t>g</w:t>
            </w: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 tin đi</w:t>
            </w:r>
            <w:r w:rsidRPr="004D4722">
              <w:rPr>
                <w:rFonts w:eastAsia="Times New Roman" w:cs="Times New Roman"/>
                <w:b/>
                <w:bCs/>
                <w:szCs w:val="28"/>
              </w:rPr>
              <w:t>ệ</w:t>
            </w: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n tử (website) của cơ s</w:t>
            </w:r>
            <w:r w:rsidRPr="004D4722">
              <w:rPr>
                <w:rFonts w:eastAsia="Times New Roman" w:cs="Times New Roman"/>
                <w:b/>
                <w:bCs/>
                <w:szCs w:val="28"/>
              </w:rPr>
              <w:t>ở </w:t>
            </w: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giáo dục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D52949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4B1DB1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XVI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E23EA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Tường rào xây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4B1DB1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..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E23EA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....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5B71C4" w:rsidRDefault="005B71C4" w:rsidP="004D4722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Cs w:val="28"/>
        </w:rPr>
      </w:pPr>
      <w:bookmarkStart w:id="8" w:name="chuong_pl_4"/>
      <w:bookmarkEnd w:id="8"/>
    </w:p>
    <w:p w:rsidR="005B71C4" w:rsidRDefault="005B71C4" w:rsidP="004D4722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Cs w:val="28"/>
        </w:rPr>
      </w:pPr>
    </w:p>
    <w:p w:rsidR="005B71C4" w:rsidRDefault="005B71C4" w:rsidP="004D4722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Cs w:val="28"/>
        </w:rPr>
      </w:pPr>
    </w:p>
    <w:p w:rsidR="005B71C4" w:rsidRDefault="005B71C4" w:rsidP="004D4722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Cs w:val="28"/>
        </w:rPr>
      </w:pPr>
    </w:p>
    <w:p w:rsidR="005B71C4" w:rsidRDefault="005B71C4" w:rsidP="004D4722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Cs w:val="28"/>
        </w:rPr>
      </w:pPr>
    </w:p>
    <w:p w:rsidR="00AE5A78" w:rsidRDefault="00AE5A78" w:rsidP="00A0526B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AE5A78" w:rsidRDefault="00AE5A78" w:rsidP="00A0526B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AE5A78" w:rsidRDefault="00AE5A78" w:rsidP="00A0526B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AE5A78" w:rsidRDefault="00AE5A78" w:rsidP="00A0526B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EC23B9" w:rsidRPr="00A0526B" w:rsidRDefault="004B1DB1" w:rsidP="00A0526B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4B1DB1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lastRenderedPageBreak/>
        <w:t>Biểu mẫu 04</w:t>
      </w:r>
      <w:r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bookmarkStart w:id="9" w:name="chuong_pl_4_name"/>
      <w:r w:rsidRPr="004B1DB1">
        <w:rPr>
          <w:rFonts w:eastAsia="Times New Roman" w:cs="Times New Roman"/>
          <w:color w:val="000000"/>
          <w:szCs w:val="28"/>
        </w:rPr>
        <w:t>PHÒNG GD</w:t>
      </w:r>
      <w:r w:rsidR="00317B3A">
        <w:rPr>
          <w:rFonts w:eastAsia="Times New Roman" w:cs="Times New Roman"/>
          <w:color w:val="000000"/>
          <w:szCs w:val="28"/>
        </w:rPr>
        <w:t>&amp;</w:t>
      </w:r>
      <w:r w:rsidRPr="004B1DB1">
        <w:rPr>
          <w:rFonts w:eastAsia="Times New Roman" w:cs="Times New Roman"/>
          <w:color w:val="000000"/>
          <w:szCs w:val="28"/>
        </w:rPr>
        <w:t xml:space="preserve">ĐT </w:t>
      </w:r>
      <w:bookmarkEnd w:id="9"/>
      <w:r w:rsidR="00317B3A">
        <w:rPr>
          <w:rFonts w:eastAsia="Times New Roman" w:cs="Times New Roman"/>
          <w:color w:val="000000"/>
          <w:szCs w:val="28"/>
        </w:rPr>
        <w:t>GIA LỘC</w:t>
      </w:r>
      <w:r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B1DB1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 xml:space="preserve">TRƯỜNG MN </w:t>
      </w:r>
      <w:r w:rsidR="00317B3A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HOA HỒNG</w:t>
      </w:r>
      <w:r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17B3A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val="vi-VN"/>
        </w:rPr>
        <w:t>THÔNG BÁO</w:t>
      </w:r>
      <w:r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bookmarkStart w:id="10" w:name="chuong_pl_4_name_name"/>
      <w:r w:rsidRPr="004B1DB1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Công khai thông tin về đội ngũ nhà giáo, cán bộ quản lý và nhân viên của cơ sở giáo dục mầm non</w:t>
      </w:r>
      <w:bookmarkEnd w:id="10"/>
      <w:r w:rsidR="00317B3A">
        <w:rPr>
          <w:rFonts w:eastAsia="Times New Roman" w:cs="Times New Roman"/>
          <w:b/>
          <w:bCs/>
          <w:color w:val="000000"/>
          <w:sz w:val="26"/>
          <w:szCs w:val="26"/>
        </w:rPr>
        <w:t xml:space="preserve"> n</w:t>
      </w:r>
      <w:r w:rsidRPr="004B1DB1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ăm học </w:t>
      </w:r>
      <w:r w:rsidRPr="004B1DB1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20</w:t>
      </w:r>
      <w:r w:rsidR="00317B3A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2</w:t>
      </w:r>
      <w:r w:rsidR="00856EF1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3</w:t>
      </w:r>
      <w:r w:rsidRPr="004B1DB1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-20</w:t>
      </w:r>
      <w:r w:rsidR="00317B3A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2</w:t>
      </w:r>
      <w:r w:rsidR="00856EF1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4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1271"/>
        <w:gridCol w:w="573"/>
        <w:gridCol w:w="336"/>
        <w:gridCol w:w="470"/>
        <w:gridCol w:w="410"/>
        <w:gridCol w:w="396"/>
        <w:gridCol w:w="365"/>
        <w:gridCol w:w="1029"/>
        <w:gridCol w:w="604"/>
        <w:gridCol w:w="604"/>
        <w:gridCol w:w="736"/>
        <w:gridCol w:w="544"/>
        <w:gridCol w:w="470"/>
        <w:gridCol w:w="680"/>
        <w:gridCol w:w="730"/>
      </w:tblGrid>
      <w:tr w:rsidR="004B1DB1" w:rsidRPr="004B1DB1" w:rsidTr="0039414B">
        <w:tc>
          <w:tcPr>
            <w:tcW w:w="2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5D61FA" w:rsidRDefault="004B1DB1" w:rsidP="005D61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D61FA">
              <w:rPr>
                <w:rFonts w:eastAsia="Times New Roman" w:cs="Times New Roman"/>
                <w:b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5D61FA" w:rsidRDefault="004B1DB1" w:rsidP="005D61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D61FA">
              <w:rPr>
                <w:rFonts w:eastAsia="Times New Roman" w:cs="Times New Roman"/>
                <w:b/>
                <w:color w:val="000000"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2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5D61FA" w:rsidRDefault="004B1DB1" w:rsidP="005D61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D61FA">
              <w:rPr>
                <w:rFonts w:eastAsia="Times New Roman" w:cs="Times New Roman"/>
                <w:b/>
                <w:color w:val="000000"/>
                <w:sz w:val="24"/>
                <w:szCs w:val="24"/>
                <w:lang w:val="vi-VN"/>
              </w:rPr>
              <w:t>Tổng số</w:t>
            </w:r>
          </w:p>
        </w:tc>
        <w:tc>
          <w:tcPr>
            <w:tcW w:w="154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5D61FA" w:rsidRDefault="004B1DB1" w:rsidP="005D61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D61FA">
              <w:rPr>
                <w:rFonts w:eastAsia="Times New Roman" w:cs="Times New Roman"/>
                <w:b/>
                <w:color w:val="000000"/>
                <w:sz w:val="24"/>
                <w:szCs w:val="24"/>
                <w:lang w:val="vi-VN"/>
              </w:rPr>
              <w:t>Trình độ đào tạo</w:t>
            </w:r>
          </w:p>
        </w:tc>
        <w:tc>
          <w:tcPr>
            <w:tcW w:w="100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5D61FA" w:rsidRDefault="004B1DB1" w:rsidP="005D61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D61FA">
              <w:rPr>
                <w:rFonts w:eastAsia="Times New Roman" w:cs="Times New Roman"/>
                <w:b/>
                <w:color w:val="000000"/>
                <w:sz w:val="24"/>
                <w:szCs w:val="24"/>
                <w:lang w:val="vi-VN"/>
              </w:rPr>
              <w:t>Hạng chức danh nghề nghiệp</w:t>
            </w:r>
          </w:p>
        </w:tc>
        <w:tc>
          <w:tcPr>
            <w:tcW w:w="124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5D61FA" w:rsidRDefault="004B1DB1" w:rsidP="005D61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D61FA">
              <w:rPr>
                <w:rFonts w:eastAsia="Times New Roman" w:cs="Times New Roman"/>
                <w:b/>
                <w:color w:val="000000"/>
                <w:sz w:val="24"/>
                <w:szCs w:val="24"/>
                <w:lang w:val="vi-VN"/>
              </w:rPr>
              <w:t>Chuẩn ng</w:t>
            </w:r>
            <w:r w:rsidRPr="005D61F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h</w:t>
            </w:r>
            <w:r w:rsidRPr="005D61FA">
              <w:rPr>
                <w:rFonts w:eastAsia="Times New Roman" w:cs="Times New Roman"/>
                <w:b/>
                <w:color w:val="000000"/>
                <w:sz w:val="24"/>
                <w:szCs w:val="24"/>
                <w:lang w:val="vi-VN"/>
              </w:rPr>
              <w:t>ề nghiệp</w:t>
            </w:r>
          </w:p>
        </w:tc>
      </w:tr>
      <w:tr w:rsidR="004B1DB1" w:rsidRPr="004B1DB1" w:rsidTr="0039414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ThS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ĐH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CĐ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TC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Dưới TC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5B71C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Hạng IV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5B71C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Hạng III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5B71C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Hạng II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Xuất sắc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Khá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Trung bình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Kém</w:t>
            </w:r>
          </w:p>
        </w:tc>
      </w:tr>
      <w:tr w:rsidR="004B1DB1" w:rsidRPr="004B1DB1" w:rsidTr="0039414B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Tổng số giáo viên, cán bộ quản lý và nhân</w:t>
            </w:r>
            <w:r w:rsidRPr="004B1DB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viên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CB327C" w:rsidP="00524C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="00524CB1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524CB1" w:rsidP="004E1C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524C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BF3C95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FF3E44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FF3E44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FF3E44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DB1" w:rsidRPr="004B1DB1" w:rsidTr="0039414B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Default="004B1DB1" w:rsidP="00C24C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B1DB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</w:t>
            </w:r>
          </w:p>
          <w:p w:rsidR="00A73666" w:rsidRDefault="00A73666" w:rsidP="00C24C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A73666" w:rsidRPr="00A73666" w:rsidRDefault="00A73666" w:rsidP="00C24C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D66388" w:rsidP="00524C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="00524CB1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C9230B" w:rsidP="00524C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="00524CB1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524C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524C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524C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FF3E44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DB1" w:rsidRPr="004B1DB1" w:rsidTr="0039414B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C24C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524C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524C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C9230B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D4385B" w:rsidRDefault="00B77E3E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385B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D4385B" w:rsidRDefault="00524C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FF3E44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DB1" w:rsidRPr="004B1DB1" w:rsidTr="0039414B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C24C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M</w:t>
            </w:r>
            <w:r w:rsidRPr="004B1DB1">
              <w:rPr>
                <w:rFonts w:eastAsia="Times New Roman" w:cs="Times New Roman"/>
                <w:color w:val="000000"/>
                <w:sz w:val="26"/>
                <w:szCs w:val="26"/>
              </w:rPr>
              <w:t>ẫ</w:t>
            </w: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u giáo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C9230B" w:rsidP="00524C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  <w:r w:rsidR="00524CB1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524CB1" w:rsidP="00524C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524C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D4385B" w:rsidRDefault="000752D6" w:rsidP="00425B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385B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D4385B" w:rsidRDefault="00EE1818" w:rsidP="00524C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385B">
              <w:rPr>
                <w:rFonts w:eastAsia="Times New Roman" w:cs="Times New Roman"/>
                <w:sz w:val="26"/>
                <w:szCs w:val="26"/>
              </w:rPr>
              <w:t>1</w:t>
            </w:r>
            <w:r w:rsidR="00524CB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FF3E44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DB1" w:rsidRPr="004B1DB1" w:rsidTr="0039414B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C24C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II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Cán b</w:t>
            </w:r>
            <w:r w:rsidRPr="004B1DB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ộ </w:t>
            </w:r>
            <w:r w:rsidRPr="004B1DB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quản lý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7960CD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7960CD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7960CD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DB1" w:rsidRPr="004B1DB1" w:rsidTr="0039414B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C24C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Hi</w:t>
            </w:r>
            <w:r w:rsidRPr="004B1DB1">
              <w:rPr>
                <w:rFonts w:eastAsia="Times New Roman" w:cs="Times New Roman"/>
                <w:color w:val="000000"/>
                <w:sz w:val="26"/>
                <w:szCs w:val="26"/>
              </w:rPr>
              <w:t>ệ</w:t>
            </w: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DB1" w:rsidRPr="004B1DB1" w:rsidTr="0039414B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C24C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Phó hi</w:t>
            </w:r>
            <w:r w:rsidRPr="004B1DB1">
              <w:rPr>
                <w:rFonts w:eastAsia="Times New Roman" w:cs="Times New Roman"/>
                <w:color w:val="000000"/>
                <w:sz w:val="26"/>
                <w:szCs w:val="26"/>
              </w:rPr>
              <w:t>ệ</w:t>
            </w: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7960CD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7960CD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7960CD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DB1" w:rsidRPr="004B1DB1" w:rsidTr="0039414B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C24C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III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Nhân viên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524C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FF3E44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DB1" w:rsidRPr="004B1DB1" w:rsidTr="0039414B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C24C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Nhân viên văn thư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DB1" w:rsidRPr="004B1DB1" w:rsidTr="0039414B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C24C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Nhân viên kế toán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7960CD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E732B0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DB1" w:rsidRPr="004B1DB1" w:rsidTr="0039414B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C24C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Thủ quỹ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DB1" w:rsidRPr="004B1DB1" w:rsidTr="0039414B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C24C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Nhân viên y tế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DB1" w:rsidRPr="004B1DB1" w:rsidTr="0039414B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C24C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Nhân viên khác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524C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524C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9443F" w:rsidRDefault="004B1DB1" w:rsidP="004B1DB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B1DB1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B1DB1">
        <w:rPr>
          <w:rFonts w:eastAsia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                                                              </w:t>
      </w:r>
      <w:r w:rsidR="00D9443F">
        <w:rPr>
          <w:rFonts w:eastAsia="Times New Roman" w:cs="Times New Roman"/>
          <w:i/>
          <w:iCs/>
          <w:color w:val="333333"/>
          <w:sz w:val="26"/>
          <w:szCs w:val="26"/>
          <w:shd w:val="clear" w:color="auto" w:fill="FFFFFF"/>
        </w:rPr>
        <w:t>Thị trấn Gia Lộc</w:t>
      </w:r>
      <w:r w:rsidRPr="004B1DB1">
        <w:rPr>
          <w:rFonts w:eastAsia="Times New Roman" w:cs="Times New Roman"/>
          <w:i/>
          <w:iCs/>
          <w:color w:val="333333"/>
          <w:sz w:val="26"/>
          <w:szCs w:val="26"/>
          <w:shd w:val="clear" w:color="auto" w:fill="FFFFFF"/>
          <w:lang w:val="vi-VN"/>
        </w:rPr>
        <w:t>, ngày </w:t>
      </w:r>
      <w:r w:rsidR="00524CB1">
        <w:rPr>
          <w:rFonts w:eastAsia="Times New Roman" w:cs="Times New Roman"/>
          <w:i/>
          <w:iCs/>
          <w:color w:val="333333"/>
          <w:sz w:val="26"/>
          <w:szCs w:val="26"/>
          <w:shd w:val="clear" w:color="auto" w:fill="FFFFFF"/>
        </w:rPr>
        <w:t>13</w:t>
      </w:r>
      <w:r w:rsidRPr="004B1DB1">
        <w:rPr>
          <w:rFonts w:eastAsia="Times New Roman" w:cs="Times New Roman"/>
          <w:i/>
          <w:iCs/>
          <w:color w:val="333333"/>
          <w:sz w:val="26"/>
          <w:szCs w:val="26"/>
          <w:shd w:val="clear" w:color="auto" w:fill="FFFFFF"/>
        </w:rPr>
        <w:t> </w:t>
      </w:r>
      <w:r w:rsidRPr="004B1DB1">
        <w:rPr>
          <w:rFonts w:eastAsia="Times New Roman" w:cs="Times New Roman"/>
          <w:i/>
          <w:iCs/>
          <w:color w:val="333333"/>
          <w:sz w:val="26"/>
          <w:szCs w:val="26"/>
          <w:shd w:val="clear" w:color="auto" w:fill="FFFFFF"/>
          <w:lang w:val="vi-VN"/>
        </w:rPr>
        <w:t>tháng </w:t>
      </w:r>
      <w:r w:rsidR="00524CB1">
        <w:rPr>
          <w:rFonts w:eastAsia="Times New Roman" w:cs="Times New Roman"/>
          <w:i/>
          <w:iCs/>
          <w:color w:val="333333"/>
          <w:sz w:val="26"/>
          <w:szCs w:val="26"/>
          <w:shd w:val="clear" w:color="auto" w:fill="FFFFFF"/>
        </w:rPr>
        <w:t>11</w:t>
      </w:r>
      <w:r w:rsidR="009324DF">
        <w:rPr>
          <w:rFonts w:eastAsia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r w:rsidRPr="004B1DB1">
        <w:rPr>
          <w:rFonts w:eastAsia="Times New Roman" w:cs="Times New Roman"/>
          <w:i/>
          <w:iCs/>
          <w:color w:val="333333"/>
          <w:sz w:val="26"/>
          <w:szCs w:val="26"/>
          <w:shd w:val="clear" w:color="auto" w:fill="FFFFFF"/>
          <w:lang w:val="vi-VN"/>
        </w:rPr>
        <w:t>năm</w:t>
      </w:r>
      <w:r w:rsidRPr="004B1DB1">
        <w:rPr>
          <w:rFonts w:eastAsia="Times New Roman" w:cs="Times New Roman"/>
          <w:i/>
          <w:iCs/>
          <w:color w:val="333333"/>
          <w:sz w:val="26"/>
          <w:szCs w:val="26"/>
          <w:shd w:val="clear" w:color="auto" w:fill="FFFFFF"/>
        </w:rPr>
        <w:t> 20</w:t>
      </w:r>
      <w:r w:rsidR="00D9443F">
        <w:rPr>
          <w:rFonts w:eastAsia="Times New Roman" w:cs="Times New Roman"/>
          <w:i/>
          <w:iCs/>
          <w:color w:val="333333"/>
          <w:sz w:val="26"/>
          <w:szCs w:val="26"/>
          <w:shd w:val="clear" w:color="auto" w:fill="FFFFFF"/>
        </w:rPr>
        <w:t>2</w:t>
      </w:r>
      <w:r w:rsidR="00524CB1">
        <w:rPr>
          <w:rFonts w:eastAsia="Times New Roman" w:cs="Times New Roman"/>
          <w:i/>
          <w:iCs/>
          <w:color w:val="333333"/>
          <w:sz w:val="26"/>
          <w:szCs w:val="26"/>
          <w:shd w:val="clear" w:color="auto" w:fill="FFFFFF"/>
        </w:rPr>
        <w:t>3</w:t>
      </w:r>
      <w:r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B1DB1">
        <w:rPr>
          <w:rFonts w:eastAsia="Times New Roman" w:cs="Times New Roman"/>
          <w:color w:val="333333"/>
          <w:sz w:val="26"/>
          <w:szCs w:val="26"/>
        </w:rPr>
        <w:t>                                                                                  </w:t>
      </w:r>
      <w:r w:rsidRPr="004B1DB1">
        <w:rPr>
          <w:rFonts w:eastAsia="Times New Roman" w:cs="Times New Roman"/>
          <w:b/>
          <w:bCs/>
          <w:color w:val="333333"/>
          <w:sz w:val="26"/>
          <w:szCs w:val="26"/>
        </w:rPr>
        <w:t>HIỆU TRƯỞNG</w:t>
      </w:r>
      <w:r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4B1DB1" w:rsidRPr="00D9443F" w:rsidRDefault="00A0526B" w:rsidP="004B1DB1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                                                                                          </w:t>
      </w:r>
      <w:r w:rsidR="00D9443F" w:rsidRPr="00D9443F">
        <w:rPr>
          <w:rFonts w:eastAsia="Times New Roman" w:cs="Times New Roman"/>
          <w:b/>
          <w:color w:val="333333"/>
          <w:sz w:val="26"/>
          <w:szCs w:val="26"/>
        </w:rPr>
        <w:t>Đoàn Thị Thoa</w:t>
      </w:r>
    </w:p>
    <w:p w:rsidR="00C00D54" w:rsidRDefault="00C00D54"/>
    <w:sectPr w:rsidR="00C00D54" w:rsidSect="00DF35C3">
      <w:pgSz w:w="12240" w:h="15840"/>
      <w:pgMar w:top="964" w:right="964" w:bottom="964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D098E"/>
    <w:multiLevelType w:val="multilevel"/>
    <w:tmpl w:val="F168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4B1DB1"/>
    <w:rsid w:val="00037CC0"/>
    <w:rsid w:val="00073F62"/>
    <w:rsid w:val="000752D6"/>
    <w:rsid w:val="000A2BF6"/>
    <w:rsid w:val="000D1137"/>
    <w:rsid w:val="000D11E9"/>
    <w:rsid w:val="00174967"/>
    <w:rsid w:val="001E6AFA"/>
    <w:rsid w:val="0020077E"/>
    <w:rsid w:val="00217A48"/>
    <w:rsid w:val="0023305A"/>
    <w:rsid w:val="002A0B49"/>
    <w:rsid w:val="002D041B"/>
    <w:rsid w:val="002E4982"/>
    <w:rsid w:val="002F0F74"/>
    <w:rsid w:val="0030677A"/>
    <w:rsid w:val="00317B3A"/>
    <w:rsid w:val="00393405"/>
    <w:rsid w:val="0039414B"/>
    <w:rsid w:val="003C68EB"/>
    <w:rsid w:val="00411B44"/>
    <w:rsid w:val="00425BB4"/>
    <w:rsid w:val="00425F7E"/>
    <w:rsid w:val="004328A3"/>
    <w:rsid w:val="0048276E"/>
    <w:rsid w:val="00496949"/>
    <w:rsid w:val="004B1DB1"/>
    <w:rsid w:val="004D4722"/>
    <w:rsid w:val="004E1C7E"/>
    <w:rsid w:val="00513497"/>
    <w:rsid w:val="00524CB1"/>
    <w:rsid w:val="00532BBA"/>
    <w:rsid w:val="0053534E"/>
    <w:rsid w:val="00547EE5"/>
    <w:rsid w:val="00557DA0"/>
    <w:rsid w:val="00561F6B"/>
    <w:rsid w:val="00576227"/>
    <w:rsid w:val="00587013"/>
    <w:rsid w:val="005B71C4"/>
    <w:rsid w:val="005D61FA"/>
    <w:rsid w:val="005E027B"/>
    <w:rsid w:val="006200E5"/>
    <w:rsid w:val="0062117C"/>
    <w:rsid w:val="00627049"/>
    <w:rsid w:val="00660D7D"/>
    <w:rsid w:val="00697404"/>
    <w:rsid w:val="006E4CF8"/>
    <w:rsid w:val="006F313A"/>
    <w:rsid w:val="00712488"/>
    <w:rsid w:val="00791CF0"/>
    <w:rsid w:val="007938B9"/>
    <w:rsid w:val="007960CD"/>
    <w:rsid w:val="007B1CE7"/>
    <w:rsid w:val="007B70E2"/>
    <w:rsid w:val="007B783B"/>
    <w:rsid w:val="007D6205"/>
    <w:rsid w:val="007D6EB2"/>
    <w:rsid w:val="00856EF1"/>
    <w:rsid w:val="00870C0C"/>
    <w:rsid w:val="008D5D06"/>
    <w:rsid w:val="008D6E3B"/>
    <w:rsid w:val="009324DF"/>
    <w:rsid w:val="00934647"/>
    <w:rsid w:val="00947319"/>
    <w:rsid w:val="009C4591"/>
    <w:rsid w:val="009D1271"/>
    <w:rsid w:val="00A03A0B"/>
    <w:rsid w:val="00A0526B"/>
    <w:rsid w:val="00A41FEC"/>
    <w:rsid w:val="00A60FB2"/>
    <w:rsid w:val="00A73666"/>
    <w:rsid w:val="00A75E41"/>
    <w:rsid w:val="00A85D98"/>
    <w:rsid w:val="00A971BE"/>
    <w:rsid w:val="00AA5DCC"/>
    <w:rsid w:val="00AD2F1E"/>
    <w:rsid w:val="00AE2561"/>
    <w:rsid w:val="00AE3907"/>
    <w:rsid w:val="00AE4703"/>
    <w:rsid w:val="00AE5A78"/>
    <w:rsid w:val="00B04DB7"/>
    <w:rsid w:val="00B13AD8"/>
    <w:rsid w:val="00B24468"/>
    <w:rsid w:val="00B3589D"/>
    <w:rsid w:val="00B40D88"/>
    <w:rsid w:val="00B77E3E"/>
    <w:rsid w:val="00B96432"/>
    <w:rsid w:val="00BC306A"/>
    <w:rsid w:val="00BE58D0"/>
    <w:rsid w:val="00BF3C95"/>
    <w:rsid w:val="00C00D54"/>
    <w:rsid w:val="00C24C81"/>
    <w:rsid w:val="00C325EC"/>
    <w:rsid w:val="00C74DC3"/>
    <w:rsid w:val="00C9230B"/>
    <w:rsid w:val="00C95CD3"/>
    <w:rsid w:val="00CB327C"/>
    <w:rsid w:val="00D402E8"/>
    <w:rsid w:val="00D4385B"/>
    <w:rsid w:val="00D52949"/>
    <w:rsid w:val="00D66388"/>
    <w:rsid w:val="00D9443F"/>
    <w:rsid w:val="00D966ED"/>
    <w:rsid w:val="00DA00AE"/>
    <w:rsid w:val="00DF35C3"/>
    <w:rsid w:val="00E23EA0"/>
    <w:rsid w:val="00E732B0"/>
    <w:rsid w:val="00E758EE"/>
    <w:rsid w:val="00E80A0E"/>
    <w:rsid w:val="00E80ADA"/>
    <w:rsid w:val="00E844A3"/>
    <w:rsid w:val="00EA4469"/>
    <w:rsid w:val="00EC23B9"/>
    <w:rsid w:val="00EC34E9"/>
    <w:rsid w:val="00EE1818"/>
    <w:rsid w:val="00EF3AA7"/>
    <w:rsid w:val="00F05806"/>
    <w:rsid w:val="00F9212B"/>
    <w:rsid w:val="00FA56B5"/>
    <w:rsid w:val="00FA7F80"/>
    <w:rsid w:val="00FC3A6B"/>
    <w:rsid w:val="00FF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54"/>
  </w:style>
  <w:style w:type="paragraph" w:styleId="Heading3">
    <w:name w:val="heading 3"/>
    <w:basedOn w:val="Normal"/>
    <w:link w:val="Heading3Char"/>
    <w:uiPriority w:val="9"/>
    <w:qFormat/>
    <w:rsid w:val="004B1DB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1DB1"/>
    <w:rPr>
      <w:rFonts w:eastAsia="Times New Roman" w:cs="Times New Roman"/>
      <w:b/>
      <w:bCs/>
      <w:sz w:val="27"/>
      <w:szCs w:val="27"/>
    </w:rPr>
  </w:style>
  <w:style w:type="character" w:customStyle="1" w:styleId="h5">
    <w:name w:val="h5"/>
    <w:basedOn w:val="DefaultParagraphFont"/>
    <w:rsid w:val="004B1DB1"/>
  </w:style>
  <w:style w:type="character" w:styleId="Hyperlink">
    <w:name w:val="Hyperlink"/>
    <w:basedOn w:val="DefaultParagraphFont"/>
    <w:uiPriority w:val="99"/>
    <w:semiHidden/>
    <w:unhideWhenUsed/>
    <w:rsid w:val="004B1D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DB1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4B1DB1"/>
    <w:rPr>
      <w:i/>
      <w:iCs/>
    </w:rPr>
  </w:style>
  <w:style w:type="paragraph" w:styleId="ListParagraph">
    <w:name w:val="List Paragraph"/>
    <w:basedOn w:val="Normal"/>
    <w:uiPriority w:val="34"/>
    <w:qFormat/>
    <w:rsid w:val="00547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845">
          <w:marLeft w:val="-75"/>
          <w:marRight w:val="-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71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13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uvienphapluat.vn/van-ban/tai-nguyen-moi-truong/thong-tu-27-2011-tt-byt-quy-chuan-ky-thuat-quoc-gia-nha-tieu-dieu-kien-bao-126068.aspx" TargetMode="External"/><Relationship Id="rId5" Type="http://schemas.openxmlformats.org/officeDocument/2006/relationships/hyperlink" Target="https://thuvienphapluat.vn/van-ban/giao-duc/quyet-dinh-14-2008-qd-bgddt-dieu-le-truong-mam-non-64859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166</cp:revision>
  <cp:lastPrinted>2023-04-26T00:31:00Z</cp:lastPrinted>
  <dcterms:created xsi:type="dcterms:W3CDTF">2020-10-21T09:30:00Z</dcterms:created>
  <dcterms:modified xsi:type="dcterms:W3CDTF">2023-12-18T09:20:00Z</dcterms:modified>
</cp:coreProperties>
</file>