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411B44" w:rsidRDefault="004B1DB1" w:rsidP="00B2446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Biểu mẫu 01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PHÒNG GD</w:t>
      </w:r>
      <w:r w:rsidR="00B2446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&amp;</w:t>
      </w:r>
      <w:r w:rsidRPr="004B1DB1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ĐT </w:t>
      </w:r>
      <w:r w:rsidR="00B24468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GIA LỘC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B2446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0" w:name="chuong_pl_1_name"/>
      <w:r w:rsidR="00411B44" w:rsidRPr="00411B44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</w:t>
      </w:r>
      <w:r w:rsidRPr="001E6AFA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0"/>
      <w:r w:rsidRPr="001E6AFA">
        <w:rPr>
          <w:rFonts w:ascii="Helvetica" w:eastAsia="Times New Roman" w:hAnsi="Helvetica" w:cs="Helvetica"/>
          <w:color w:val="333333"/>
          <w:szCs w:val="28"/>
        </w:rPr>
        <w:br/>
      </w:r>
      <w:bookmarkStart w:id="1" w:name="chuong_pl_1_name_name"/>
      <w:r w:rsidR="00411B44" w:rsidRPr="00411B44"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</w:t>
      </w:r>
      <w:r w:rsidRPr="00411B44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1"/>
      <w:r w:rsidRPr="00411B4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 20</w:t>
      </w:r>
      <w:r w:rsidR="00D402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Pr="00411B44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-20</w:t>
      </w:r>
      <w:r w:rsidR="00D402E8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  <w:r w:rsidRPr="00411B44">
        <w:rPr>
          <w:rFonts w:ascii="Helvetica" w:eastAsia="Times New Roman" w:hAnsi="Helvetica" w:cs="Helvetica"/>
          <w:color w:val="333333"/>
          <w:sz w:val="26"/>
          <w:szCs w:val="26"/>
        </w:rPr>
        <w:br/>
      </w:r>
    </w:p>
    <w:tbl>
      <w:tblPr>
        <w:tblW w:w="513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"/>
        <w:gridCol w:w="62"/>
        <w:gridCol w:w="380"/>
        <w:gridCol w:w="1917"/>
        <w:gridCol w:w="5900"/>
        <w:gridCol w:w="1321"/>
      </w:tblGrid>
      <w:tr w:rsidR="00411B44" w:rsidRPr="004B1DB1" w:rsidTr="00411B44">
        <w:trPr>
          <w:trHeight w:val="54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TT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b/>
                <w:bCs/>
                <w:szCs w:val="28"/>
              </w:rPr>
              <w:t xml:space="preserve">Nhà trẻ, </w:t>
            </w: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AA5DCC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AA5DCC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411B44" w:rsidRPr="004B1DB1" w:rsidTr="00411B44">
        <w:trPr>
          <w:trHeight w:val="151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Chất lượng nuôi dưỡng chăm sóc giáo dục trẻ dự kiến đạt được</w:t>
            </w:r>
          </w:p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>- Trẻ k</w:t>
            </w:r>
            <w:r w:rsidRPr="00AA5DCC">
              <w:rPr>
                <w:rFonts w:eastAsia="Times New Roman" w:cs="Times New Roman"/>
                <w:szCs w:val="28"/>
                <w:lang w:val="vi-VN"/>
              </w:rPr>
              <w:t>hỏe mạnh, cân nặng và chiều cao phát triển bình thường theo lứa tuổi</w:t>
            </w:r>
            <w:r w:rsidRPr="00AA5DCC">
              <w:rPr>
                <w:rFonts w:eastAsia="Times New Roman" w:cs="Times New Roman"/>
                <w:szCs w:val="28"/>
              </w:rPr>
              <w:t>. </w:t>
            </w:r>
            <w:r w:rsidRPr="00AA5DCC">
              <w:rPr>
                <w:rFonts w:eastAsia="Times New Roman" w:cs="Times New Roman"/>
                <w:szCs w:val="28"/>
              </w:rPr>
              <w:br/>
              <w:t>- 100% trẻ được theo dõi chiều cao và cân nặng  bằng biểu đồ tăng trưởng.</w:t>
            </w:r>
          </w:p>
        </w:tc>
      </w:tr>
      <w:tr w:rsidR="00411B44" w:rsidRPr="004B1DB1" w:rsidTr="00411B44">
        <w:trPr>
          <w:trHeight w:val="279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8D5D0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> </w:t>
            </w:r>
            <w:r w:rsidR="00547EE5" w:rsidRPr="00AA5DCC">
              <w:rPr>
                <w:rFonts w:eastAsia="Times New Roman" w:cs="Times New Roman"/>
                <w:szCs w:val="28"/>
              </w:rPr>
              <w:t xml:space="preserve">- </w:t>
            </w:r>
            <w:r w:rsidRPr="00AA5DCC">
              <w:rPr>
                <w:rFonts w:eastAsia="Times New Roman" w:cs="Times New Roman"/>
                <w:szCs w:val="28"/>
              </w:rPr>
              <w:t xml:space="preserve">Thực hiện chương trình GDMN </w:t>
            </w:r>
            <w:r w:rsidR="0030677A">
              <w:rPr>
                <w:rFonts w:eastAsia="Times New Roman" w:cs="Times New Roman"/>
                <w:szCs w:val="28"/>
              </w:rPr>
              <w:t xml:space="preserve">sau sửa đổi bổ sung </w:t>
            </w:r>
            <w:r w:rsidRPr="00AA5DCC">
              <w:rPr>
                <w:rFonts w:eastAsia="Times New Roman" w:cs="Times New Roman"/>
                <w:szCs w:val="28"/>
              </w:rPr>
              <w:t xml:space="preserve">theo </w:t>
            </w:r>
            <w:r w:rsidR="008D5D06">
              <w:rPr>
                <w:rFonts w:eastAsia="Times New Roman" w:cs="Times New Roman"/>
                <w:szCs w:val="28"/>
              </w:rPr>
              <w:t>luật giáo dục 43/2019/QH14.</w:t>
            </w:r>
          </w:p>
        </w:tc>
      </w:tr>
      <w:tr w:rsidR="00411B44" w:rsidRPr="004B1DB1" w:rsidTr="00411B44">
        <w:trPr>
          <w:trHeight w:val="549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III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Kết quả đạt được trên trẻ theo các lĩnh vực phát triển</w:t>
            </w:r>
          </w:p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547EE5" w:rsidP="007D6EB2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 xml:space="preserve">- </w:t>
            </w:r>
            <w:r w:rsidR="00411B44" w:rsidRPr="00AA5DCC">
              <w:rPr>
                <w:rFonts w:eastAsia="Times New Roman" w:cs="Times New Roman"/>
                <w:szCs w:val="28"/>
              </w:rPr>
              <w:t>100% trẻ đạt theo yêu cầu độ tuổi</w:t>
            </w:r>
          </w:p>
        </w:tc>
      </w:tr>
      <w:tr w:rsidR="00411B44" w:rsidRPr="004B1DB1" w:rsidTr="00411B44">
        <w:trPr>
          <w:trHeight w:val="858"/>
        </w:trPr>
        <w:tc>
          <w:tcPr>
            <w:tcW w:w="2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IV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411B44" w:rsidP="00411B4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Các hoạt động hỗ trợ chăm sóc giáo dục trẻ ở cơ</w:t>
            </w:r>
            <w:r w:rsidRPr="00AA5DCC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AA5DCC">
              <w:rPr>
                <w:rFonts w:eastAsia="Times New Roman" w:cs="Times New Roman"/>
                <w:b/>
                <w:szCs w:val="28"/>
                <w:lang w:val="vi-VN"/>
              </w:rPr>
              <w:t>sở</w:t>
            </w:r>
            <w:r w:rsidRPr="00AA5DCC">
              <w:rPr>
                <w:rFonts w:eastAsia="Times New Roman" w:cs="Times New Roman"/>
                <w:b/>
                <w:szCs w:val="28"/>
              </w:rPr>
              <w:t xml:space="preserve"> GDMN</w:t>
            </w:r>
          </w:p>
          <w:p w:rsidR="00411B44" w:rsidRPr="00AA5DCC" w:rsidRDefault="00411B44" w:rsidP="004B1DB1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37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AA5DCC" w:rsidRDefault="00547EE5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AA5DCC">
              <w:rPr>
                <w:rFonts w:eastAsia="Times New Roman" w:cs="Times New Roman"/>
                <w:szCs w:val="28"/>
              </w:rPr>
              <w:t xml:space="preserve">- </w:t>
            </w:r>
            <w:r w:rsidR="00411B44" w:rsidRPr="00AA5DCC">
              <w:rPr>
                <w:rFonts w:eastAsia="Times New Roman" w:cs="Times New Roman"/>
                <w:szCs w:val="28"/>
              </w:rPr>
              <w:t>Thực hiện Tốt</w:t>
            </w:r>
          </w:p>
        </w:tc>
      </w:tr>
      <w:tr w:rsidR="00411B44" w:rsidRPr="004B1DB1" w:rsidTr="00411B44">
        <w:trPr>
          <w:gridAfter w:val="4"/>
          <w:wAfter w:w="4937" w:type="pct"/>
          <w:trHeight w:val="731"/>
        </w:trPr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411B44" w:rsidRPr="004B1DB1" w:rsidTr="00411B44"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44" w:rsidRPr="004B1DB1" w:rsidRDefault="00411B44" w:rsidP="004B1DB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2" w:name="chuong_pl_2"/>
    </w:p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A5DCC" w:rsidRDefault="00AA5DCC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B1DB1" w:rsidRPr="00D402E8" w:rsidRDefault="00AA5DCC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Cs w:val="28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</w:t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Biểu mẫu 02</w:t>
      </w:r>
      <w:bookmarkEnd w:id="2"/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3" w:name="chuong_pl_2_name"/>
      <w:r w:rsidR="004B1DB1" w:rsidRPr="004B1DB1">
        <w:rPr>
          <w:rFonts w:eastAsia="Times New Roman" w:cs="Times New Roman"/>
          <w:color w:val="000000"/>
          <w:sz w:val="26"/>
          <w:szCs w:val="26"/>
        </w:rPr>
        <w:t>PHÒNG GD</w:t>
      </w:r>
      <w:r w:rsidR="00B3589D">
        <w:rPr>
          <w:rFonts w:eastAsia="Times New Roman" w:cs="Times New Roman"/>
          <w:color w:val="000000"/>
          <w:sz w:val="26"/>
          <w:szCs w:val="26"/>
        </w:rPr>
        <w:t>&amp;</w:t>
      </w:r>
      <w:r w:rsidR="004B1DB1" w:rsidRPr="004B1DB1">
        <w:rPr>
          <w:rFonts w:eastAsia="Times New Roman" w:cs="Times New Roman"/>
          <w:color w:val="000000"/>
          <w:sz w:val="26"/>
          <w:szCs w:val="26"/>
        </w:rPr>
        <w:t xml:space="preserve">ĐT </w:t>
      </w:r>
      <w:bookmarkEnd w:id="3"/>
      <w:r>
        <w:rPr>
          <w:rFonts w:eastAsia="Times New Roman" w:cs="Times New Roman"/>
          <w:color w:val="000000"/>
          <w:sz w:val="26"/>
          <w:szCs w:val="26"/>
        </w:rPr>
        <w:t>GIA LỘC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B3589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B3589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</w:t>
      </w:r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="004B1DB1" w:rsidRPr="00D402E8">
        <w:rPr>
          <w:rFonts w:ascii="Helvetica" w:eastAsia="Times New Roman" w:hAnsi="Helvetica" w:cs="Helvetica"/>
          <w:color w:val="333333"/>
          <w:szCs w:val="28"/>
        </w:rPr>
        <w:br/>
      </w:r>
      <w:bookmarkStart w:id="4" w:name="chuong_pl_2_name_name"/>
      <w:r w:rsidR="00B3589D" w:rsidRPr="00D402E8">
        <w:rPr>
          <w:rFonts w:eastAsia="Times New Roman" w:cs="Times New Roman"/>
          <w:b/>
          <w:bCs/>
          <w:color w:val="000000"/>
          <w:szCs w:val="28"/>
        </w:rPr>
        <w:t xml:space="preserve">             </w:t>
      </w:r>
      <w:r w:rsidR="004B1DB1" w:rsidRPr="00D402E8">
        <w:rPr>
          <w:rFonts w:eastAsia="Times New Roman" w:cs="Times New Roman"/>
          <w:b/>
          <w:bCs/>
          <w:color w:val="000000"/>
          <w:szCs w:val="28"/>
          <w:lang w:val="vi-VN"/>
        </w:rPr>
        <w:t>Công khai chất lượng giáo dục mầm non thực tế, năm học</w:t>
      </w:r>
      <w:bookmarkEnd w:id="4"/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 20</w:t>
      </w:r>
      <w:r w:rsidR="00A75E4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B1DB1" w:rsidRPr="00D402E8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-20</w:t>
      </w:r>
      <w:r w:rsidR="00A75E4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2</w:t>
      </w:r>
      <w:r w:rsidR="004328A3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3</w:t>
      </w:r>
    </w:p>
    <w:tbl>
      <w:tblPr>
        <w:tblW w:w="51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3159"/>
        <w:gridCol w:w="766"/>
        <w:gridCol w:w="1172"/>
        <w:gridCol w:w="1172"/>
        <w:gridCol w:w="900"/>
        <w:gridCol w:w="900"/>
        <w:gridCol w:w="885"/>
      </w:tblGrid>
      <w:tr w:rsidR="002F0F74" w:rsidRPr="004B1DB1" w:rsidTr="0020077E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6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AD2F1E" w:rsidRDefault="004B1DB1" w:rsidP="00AD2F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D2F1E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2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9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1E6AFA" w:rsidRDefault="004B1DB1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M</w:t>
            </w:r>
            <w:r w:rsidRPr="001E6AFA">
              <w:rPr>
                <w:rFonts w:eastAsia="Times New Roman" w:cs="Times New Roman"/>
                <w:b/>
                <w:sz w:val="26"/>
                <w:szCs w:val="26"/>
              </w:rPr>
              <w:t>ẫ</w:t>
            </w: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u giáo</w:t>
            </w:r>
          </w:p>
        </w:tc>
      </w:tr>
      <w:tr w:rsidR="001E6AFA" w:rsidRPr="004B1DB1" w:rsidTr="002007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5-6 tuổi</w:t>
            </w: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Default="001E6AFA" w:rsidP="004B1DB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  <w:p w:rsidR="00557DA0" w:rsidRPr="00557DA0" w:rsidRDefault="00557DA0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7B70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2A0B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A03A0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6AFA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1E6AFA" w:rsidRDefault="001E6AFA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AFA" w:rsidRPr="004B1DB1" w:rsidRDefault="001E6AFA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4B1DB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học 2 buổi/ngày</w:t>
            </w:r>
          </w:p>
          <w:p w:rsidR="0020077E" w:rsidRPr="00557DA0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2007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367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DD4F0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6200E5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C325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6200E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="006200E5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620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200E5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425F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B04DB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20077E" w:rsidRPr="00C325EC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trẻ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có 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 xml:space="preserve">cân nặng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cao hơn 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6200E5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A44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  <w:r w:rsidR="00EA4469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306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3067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A44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AE39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89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0D113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0D1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EA4469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425F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17496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174967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6211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sz w:val="26"/>
                <w:szCs w:val="26"/>
              </w:rPr>
              <w:t>0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077E" w:rsidRPr="004B1DB1" w:rsidTr="0020077E"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1E6AFA" w:rsidRDefault="0020077E" w:rsidP="001E6A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E6AFA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E80A0E" w:rsidRDefault="0020077E" w:rsidP="00E80A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Chương trình giáo dục </w:t>
            </w:r>
            <w:r>
              <w:rPr>
                <w:rFonts w:eastAsia="Times New Roman" w:cs="Times New Roman"/>
                <w:sz w:val="26"/>
                <w:szCs w:val="26"/>
              </w:rPr>
              <w:t>MG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306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0D11E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217A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Pr="004B1DB1" w:rsidRDefault="009C4591" w:rsidP="00217A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77E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20077E" w:rsidRDefault="009C4591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121</w:t>
            </w:r>
          </w:p>
          <w:p w:rsidR="0020077E" w:rsidRPr="004B1DB1" w:rsidRDefault="0020077E" w:rsidP="00E80A0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87013" w:rsidRDefault="004B1DB1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5" w:name="chuong_pl_3"/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87013" w:rsidRDefault="00587013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576227" w:rsidRDefault="00576227" w:rsidP="004B1DB1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4B1DB1" w:rsidRPr="00947319" w:rsidRDefault="00587013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Biểu mẫu 03</w:t>
      </w:r>
      <w:bookmarkEnd w:id="5"/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6" w:name="chuong_pl_3_name"/>
      <w:r w:rsidR="004B1DB1" w:rsidRPr="004B1DB1">
        <w:rPr>
          <w:rFonts w:eastAsia="Times New Roman" w:cs="Times New Roman"/>
          <w:color w:val="000000"/>
          <w:sz w:val="26"/>
          <w:szCs w:val="26"/>
        </w:rPr>
        <w:t>PHÒNG GD</w:t>
      </w:r>
      <w:r w:rsidR="00A971BE">
        <w:rPr>
          <w:rFonts w:eastAsia="Times New Roman" w:cs="Times New Roman"/>
          <w:color w:val="000000"/>
          <w:sz w:val="26"/>
          <w:szCs w:val="26"/>
        </w:rPr>
        <w:t>&amp;</w:t>
      </w:r>
      <w:r w:rsidR="004B1DB1" w:rsidRPr="004B1DB1">
        <w:rPr>
          <w:rFonts w:eastAsia="Times New Roman" w:cs="Times New Roman"/>
          <w:color w:val="000000"/>
          <w:sz w:val="26"/>
          <w:szCs w:val="26"/>
        </w:rPr>
        <w:t xml:space="preserve">ĐT </w:t>
      </w:r>
      <w:bookmarkEnd w:id="6"/>
      <w:r w:rsidR="00A971BE">
        <w:rPr>
          <w:rFonts w:eastAsia="Times New Roman" w:cs="Times New Roman"/>
          <w:color w:val="000000"/>
          <w:sz w:val="26"/>
          <w:szCs w:val="26"/>
        </w:rPr>
        <w:t>GIA LỘC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4B1DB1"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TRƯỜNG MN </w:t>
      </w:r>
      <w:r w:rsidR="00A971BE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HOA HỒNG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971BE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</w:t>
      </w:r>
      <w:r w:rsidR="00A971BE" w:rsidRPr="00A971BE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4B1DB1" w:rsidRPr="00A971BE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="004B1DB1"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7" w:name="chuong_pl_3_name_name"/>
      <w:r w:rsidR="00947319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</w:t>
      </w:r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  <w:t>Công khai thông tin cơ sở vật chất của cơ sở giáo dục mầm non, năm học</w:t>
      </w:r>
      <w:bookmarkEnd w:id="7"/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 20</w:t>
      </w:r>
      <w:r w:rsidR="00870C0C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57622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4B1DB1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- 20</w:t>
      </w:r>
      <w:r w:rsidR="00870C0C" w:rsidRPr="0094731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576227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4786"/>
        <w:gridCol w:w="1435"/>
        <w:gridCol w:w="2394"/>
      </w:tblGrid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Số lượng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Bình quân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phòng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D6205" w:rsidRPr="004D472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/trẻ em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Loại phòng học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kiên cố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353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53534E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bán kiên cố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tạm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Phòng học nhờ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Số điểm trường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-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IV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đất toàn trường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5356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sân chơi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sinh hoạt chung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ngủ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phòng vệ sinh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hiên chơi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3534E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5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thể chất (m</w:t>
            </w:r>
            <w:r w:rsidRPr="004D4722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6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Diện tích phòng giáo dục nghệ thuật hoặc phòng đa chức năng (m</w:t>
            </w:r>
            <w:r w:rsidRPr="004D4722">
              <w:rPr>
                <w:rFonts w:eastAsia="Times New Roman" w:cs="Times New Roman"/>
                <w:i/>
                <w:iCs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i/>
                <w:iCs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7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Diện tích nhà bếp và kho (m</w:t>
            </w:r>
            <w:r w:rsidRPr="004D4722">
              <w:rPr>
                <w:rFonts w:eastAsia="Times New Roman" w:cs="Times New Roman"/>
                <w:szCs w:val="28"/>
                <w:vertAlign w:val="superscript"/>
                <w:lang w:val="vi-VN"/>
              </w:rPr>
              <w:t>2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130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bị, đồ dùng, đồ chơi tối thiểu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(Đơn vị tính: bộ)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bộ/nhóm (lớp)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B78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B78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  <w:r w:rsidRPr="004D4722">
              <w:rPr>
                <w:rFonts w:eastAsia="Times New Roman" w:cs="Times New Roman"/>
                <w:szCs w:val="28"/>
              </w:rPr>
              <w:t>/1</w:t>
            </w:r>
            <w:r w:rsidR="007B783B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VIII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đồ chơi ngoài trời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bộ/sân chơi (trường)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IX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8D6E3B" w:rsidP="008D6E3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Tổng số thiết bị phục vụ giáo dục khác 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 xml:space="preserve">(Liệt kê các thiết bị ngoài danh mục 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lastRenderedPageBreak/>
              <w:t>tối thi</w:t>
            </w:r>
            <w:r w:rsidRPr="004D4722">
              <w:rPr>
                <w:rFonts w:eastAsia="Times New Roman" w:cs="Times New Roman"/>
                <w:szCs w:val="28"/>
              </w:rPr>
              <w:t>ể</w:t>
            </w:r>
            <w:r w:rsidRPr="004D4722">
              <w:rPr>
                <w:rFonts w:eastAsia="Times New Roman" w:cs="Times New Roman"/>
                <w:szCs w:val="28"/>
                <w:lang w:val="vi-VN"/>
              </w:rPr>
              <w:t>u theo quy định)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Số thiết bị/nhóm (lớp)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Ti vi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F921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F9212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1tivi/ lớp</w:t>
            </w: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Nhạc cụ ( Đàn ocgan, ghi ta, trống)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Máy phô tô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Catsset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Đầu Video/đầu đĩa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Máy in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F9212B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561F6B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0A2B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Bàn ghế đúng quy cách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F0580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1</w:t>
            </w:r>
            <w:r w:rsidR="007938B9">
              <w:rPr>
                <w:rFonts w:eastAsia="Times New Roman" w:cs="Times New Roman"/>
                <w:szCs w:val="28"/>
              </w:rPr>
              <w:t>87</w:t>
            </w:r>
            <w:r w:rsidRPr="004D4722">
              <w:rPr>
                <w:rFonts w:eastAsia="Times New Roman" w:cs="Times New Roman"/>
                <w:szCs w:val="28"/>
              </w:rPr>
              <w:t xml:space="preserve"> bàn và 3</w:t>
            </w:r>
            <w:r w:rsidR="007938B9">
              <w:rPr>
                <w:rFonts w:eastAsia="Times New Roman" w:cs="Times New Roman"/>
                <w:szCs w:val="28"/>
              </w:rPr>
              <w:t>7</w:t>
            </w:r>
            <w:r w:rsidR="00F05806">
              <w:rPr>
                <w:rFonts w:eastAsia="Times New Roman" w:cs="Times New Roman"/>
                <w:szCs w:val="28"/>
              </w:rPr>
              <w:t>4</w:t>
            </w:r>
            <w:r w:rsidRPr="004D4722">
              <w:rPr>
                <w:rFonts w:eastAsia="Times New Roman" w:cs="Times New Roman"/>
                <w:szCs w:val="28"/>
              </w:rPr>
              <w:t xml:space="preserve"> ghế</w:t>
            </w:r>
          </w:p>
        </w:tc>
        <w:tc>
          <w:tcPr>
            <w:tcW w:w="1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7D62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Nhà trẻ và mẫu giáo</w:t>
            </w:r>
          </w:p>
        </w:tc>
      </w:tr>
    </w:tbl>
    <w:p w:rsidR="004B1DB1" w:rsidRPr="004D4722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Cs w:val="28"/>
        </w:rPr>
      </w:pPr>
      <w:r w:rsidRPr="004D4722">
        <w:rPr>
          <w:rFonts w:eastAsia="Times New Roman" w:cs="Times New Roman"/>
          <w:b/>
          <w:bCs/>
          <w:color w:val="333333"/>
          <w:szCs w:val="28"/>
          <w:shd w:val="clear" w:color="auto" w:fill="FFFFFF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2273"/>
        <w:gridCol w:w="1421"/>
        <w:gridCol w:w="853"/>
        <w:gridCol w:w="1325"/>
        <w:gridCol w:w="854"/>
        <w:gridCol w:w="1801"/>
      </w:tblGrid>
      <w:tr w:rsidR="004B1DB1" w:rsidRPr="004D4722" w:rsidTr="004B1DB1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S</w:t>
            </w:r>
            <w:r w:rsidRPr="00561F6B">
              <w:rPr>
                <w:rFonts w:eastAsia="Times New Roman" w:cs="Times New Roman"/>
                <w:b/>
                <w:szCs w:val="28"/>
              </w:rPr>
              <w:t>ố 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lượng(m</w:t>
            </w:r>
            <w:r w:rsidRPr="00561F6B">
              <w:rPr>
                <w:rFonts w:eastAsia="Times New Roman" w:cs="Times New Roman"/>
                <w:b/>
                <w:szCs w:val="28"/>
                <w:vertAlign w:val="superscript"/>
              </w:rPr>
              <w:t>2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)</w:t>
            </w:r>
          </w:p>
        </w:tc>
      </w:tr>
      <w:tr w:rsidR="004B1DB1" w:rsidRPr="004D4722" w:rsidTr="004B1DB1"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Nhà v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61F6B" w:rsidRDefault="004B1DB1" w:rsidP="00561F6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S</w:t>
            </w:r>
            <w:r w:rsidRPr="00561F6B">
              <w:rPr>
                <w:rFonts w:eastAsia="Times New Roman" w:cs="Times New Roman"/>
                <w:b/>
                <w:szCs w:val="28"/>
              </w:rPr>
              <w:t>ố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 m</w:t>
            </w:r>
            <w:r w:rsidRPr="00561F6B">
              <w:rPr>
                <w:rFonts w:eastAsia="Times New Roman" w:cs="Times New Roman"/>
                <w:b/>
                <w:szCs w:val="28"/>
                <w:vertAlign w:val="superscript"/>
              </w:rPr>
              <w:t>2</w:t>
            </w:r>
            <w:r w:rsidRPr="00561F6B">
              <w:rPr>
                <w:rFonts w:eastAsia="Times New Roman" w:cs="Times New Roman"/>
                <w:b/>
                <w:szCs w:val="28"/>
                <w:lang w:val="vi-VN"/>
              </w:rPr>
              <w:t>/trẻ em</w:t>
            </w:r>
          </w:p>
        </w:tc>
      </w:tr>
      <w:tr w:rsidR="004B1DB1" w:rsidRPr="004D4722" w:rsidTr="004B1D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Nam/Nữ</w:t>
            </w:r>
          </w:p>
        </w:tc>
      </w:tr>
      <w:tr w:rsidR="004B1DB1" w:rsidRPr="004D4722" w:rsidTr="004B1DB1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6F313A" w:rsidP="00561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561F6B" w:rsidP="00561F6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4B1DB1" w:rsidRPr="004D4722" w:rsidTr="004B1DB1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5E02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B1DB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4B1DB1" w:rsidRPr="004B1DB1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(*Theo Quyết định số </w:t>
      </w:r>
      <w:hyperlink r:id="rId5" w:tgtFrame="_blank" w:tooltip="Quyết định 14/2008/QĐ-BGDĐT" w:history="1">
        <w:r w:rsidRPr="004B1DB1">
          <w:rPr>
            <w:rFonts w:eastAsia="Times New Roman" w:cs="Times New Roman"/>
            <w:i/>
            <w:iCs/>
            <w:color w:val="0E70C3"/>
            <w:sz w:val="26"/>
            <w:lang w:val="vi-VN"/>
          </w:rPr>
          <w:t>14/2008/QĐ-BGDĐT</w:t>
        </w:r>
      </w:hyperlink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 ngày 07/4/2008 của Bộ trưởng Bộ Giáo dục và Đào tạo ban hành Điều lệ Trường mầm non và Thông tư số </w:t>
      </w:r>
      <w:hyperlink r:id="rId6" w:tgtFrame="_blank" w:tooltip="Thông tư 27/2011/TT-BYT" w:history="1">
        <w:r w:rsidRPr="004B1DB1">
          <w:rPr>
            <w:rFonts w:eastAsia="Times New Roman" w:cs="Times New Roman"/>
            <w:i/>
            <w:iCs/>
            <w:color w:val="0E70C3"/>
            <w:sz w:val="26"/>
            <w:lang w:val="vi-VN"/>
          </w:rPr>
          <w:t>27/2011/TT-BYT</w:t>
        </w:r>
      </w:hyperlink>
      <w:r w:rsidRPr="004B1DB1">
        <w:rPr>
          <w:rFonts w:eastAsia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6916"/>
        <w:gridCol w:w="854"/>
        <w:gridCol w:w="947"/>
      </w:tblGrid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  <w:lang w:val="vi-VN"/>
              </w:rPr>
              <w:t>Không</w:t>
            </w: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nước sinh ho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ạ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XIII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Nguồn đi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XIV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XV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Tran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thôn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g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 tin đi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ệ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n tử (website) của cơ s</w:t>
            </w:r>
            <w:r w:rsidRPr="004D4722">
              <w:rPr>
                <w:rFonts w:eastAsia="Times New Roman" w:cs="Times New Roman"/>
                <w:b/>
                <w:bCs/>
                <w:szCs w:val="28"/>
              </w:rPr>
              <w:t>ở </w:t>
            </w: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D52949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XVI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szCs w:val="28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1DB1" w:rsidRPr="004D4722" w:rsidTr="004B1DB1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..</w:t>
            </w:r>
          </w:p>
        </w:tc>
        <w:tc>
          <w:tcPr>
            <w:tcW w:w="3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E23EA0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D4722">
              <w:rPr>
                <w:rFonts w:eastAsia="Times New Roman" w:cs="Times New Roman"/>
                <w:b/>
                <w:bCs/>
                <w:szCs w:val="28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D4722" w:rsidRDefault="004B1DB1" w:rsidP="004D472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  <w:bookmarkStart w:id="8" w:name="chuong_pl_4"/>
      <w:bookmarkEnd w:id="8"/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5B71C4" w:rsidRDefault="005B71C4" w:rsidP="004D4722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Cs w:val="28"/>
        </w:rPr>
      </w:pPr>
    </w:p>
    <w:p w:rsidR="00EC23B9" w:rsidRPr="00A0526B" w:rsidRDefault="004B1DB1" w:rsidP="00A0526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lastRenderedPageBreak/>
        <w:t>Biểu mẫu 04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9" w:name="chuong_pl_4_name"/>
      <w:r w:rsidRPr="004B1DB1">
        <w:rPr>
          <w:rFonts w:eastAsia="Times New Roman" w:cs="Times New Roman"/>
          <w:color w:val="000000"/>
          <w:szCs w:val="28"/>
        </w:rPr>
        <w:t>PHÒNG GD</w:t>
      </w:r>
      <w:r w:rsidR="00317B3A">
        <w:rPr>
          <w:rFonts w:eastAsia="Times New Roman" w:cs="Times New Roman"/>
          <w:color w:val="000000"/>
          <w:szCs w:val="28"/>
        </w:rPr>
        <w:t>&amp;</w:t>
      </w:r>
      <w:r w:rsidRPr="004B1DB1">
        <w:rPr>
          <w:rFonts w:eastAsia="Times New Roman" w:cs="Times New Roman"/>
          <w:color w:val="000000"/>
          <w:szCs w:val="28"/>
        </w:rPr>
        <w:t xml:space="preserve">ĐT </w:t>
      </w:r>
      <w:bookmarkEnd w:id="9"/>
      <w:r w:rsidR="00317B3A">
        <w:rPr>
          <w:rFonts w:eastAsia="Times New Roman" w:cs="Times New Roman"/>
          <w:color w:val="000000"/>
          <w:szCs w:val="28"/>
        </w:rPr>
        <w:t>GIA LỘC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TRƯỜNG MN </w:t>
      </w:r>
      <w:r w:rsidR="00317B3A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HOA HỒNG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17B3A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val="vi-VN"/>
        </w:rPr>
        <w:t>THÔNG BÁO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bookmarkStart w:id="10" w:name="chuong_pl_4_name_name"/>
      <w:r w:rsidRPr="004B1DB1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Công khai thông tin về đội ngũ nhà giáo, cán bộ quản lý và nhân viên của cơ sở giáo dục mầm non</w:t>
      </w:r>
      <w:bookmarkEnd w:id="10"/>
      <w:r w:rsidR="00317B3A">
        <w:rPr>
          <w:rFonts w:eastAsia="Times New Roman" w:cs="Times New Roman"/>
          <w:b/>
          <w:bCs/>
          <w:color w:val="000000"/>
          <w:sz w:val="26"/>
          <w:szCs w:val="26"/>
        </w:rPr>
        <w:t xml:space="preserve"> n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ăm học 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20</w:t>
      </w:r>
      <w:r w:rsidR="00317B3A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D966E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Pr="004B1DB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-20</w:t>
      </w:r>
      <w:r w:rsidR="00317B3A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2</w:t>
      </w:r>
      <w:r w:rsidR="00D966ED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</w:rPr>
        <w:t>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1228"/>
        <w:gridCol w:w="554"/>
        <w:gridCol w:w="324"/>
        <w:gridCol w:w="454"/>
        <w:gridCol w:w="396"/>
        <w:gridCol w:w="382"/>
        <w:gridCol w:w="353"/>
        <w:gridCol w:w="994"/>
        <w:gridCol w:w="584"/>
        <w:gridCol w:w="584"/>
        <w:gridCol w:w="709"/>
        <w:gridCol w:w="526"/>
        <w:gridCol w:w="454"/>
        <w:gridCol w:w="657"/>
        <w:gridCol w:w="707"/>
      </w:tblGrid>
      <w:tr w:rsidR="004B1DB1" w:rsidRPr="004B1DB1" w:rsidTr="004E1C7E">
        <w:tc>
          <w:tcPr>
            <w:tcW w:w="2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154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1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12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5D61FA" w:rsidRDefault="004B1DB1" w:rsidP="005D61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Chuẩn ng</w:t>
            </w: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5D61FA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4B1DB1" w:rsidRPr="004B1DB1" w:rsidTr="004E1C7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5B71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B327C" w:rsidP="004E1C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4E1C7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BF3C95" w:rsidP="004E1C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4E1C7E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E1C7E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BF3C95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  <w:p w:rsidR="00A73666" w:rsidRDefault="00A73666" w:rsidP="00C24C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73666" w:rsidRPr="00A73666" w:rsidRDefault="00A73666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D66388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2330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23305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23305A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D4385B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23305A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23305A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B77E3E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M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ẫ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C9230B" w:rsidP="002330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  <w:r w:rsidR="0023305A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23305A" w:rsidP="00D663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23305A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0752D6" w:rsidP="00425B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D4385B" w:rsidRDefault="00EE1818" w:rsidP="00FF3E4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4385B">
              <w:rPr>
                <w:rFonts w:eastAsia="Times New Roman" w:cs="Times New Roman"/>
                <w:sz w:val="26"/>
                <w:szCs w:val="26"/>
              </w:rPr>
              <w:t>1</w:t>
            </w:r>
            <w:r w:rsidR="00FF3E44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ộ </w:t>
            </w: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Hi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ệ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Phó hi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ệ</w:t>
            </w: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B96432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FF3E44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7960CD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E732B0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E732B0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C24C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B96432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39340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DB1" w:rsidRPr="004B1DB1" w:rsidTr="004E1C7E"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color w:val="000000"/>
                <w:sz w:val="26"/>
                <w:szCs w:val="26"/>
              </w:rPr>
              <w:t>..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DB1" w:rsidRPr="004B1DB1" w:rsidRDefault="004B1DB1" w:rsidP="004B1D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B1DB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D9443F" w:rsidRDefault="004B1DB1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1DB1">
        <w:rPr>
          <w:rFonts w:eastAsia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                                                              </w:t>
      </w:r>
      <w:r w:rsidR="00D9443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Thị trấn Gia Lộc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, ngày </w:t>
      </w:r>
      <w:r w:rsidR="00D9443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2</w:t>
      </w:r>
      <w:r w:rsidR="00A0526B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0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  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tháng </w:t>
      </w:r>
      <w:r w:rsidR="009324D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9 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  <w:lang w:val="vi-VN"/>
        </w:rPr>
        <w:t>năm</w:t>
      </w:r>
      <w:r w:rsidRPr="004B1DB1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 20</w:t>
      </w:r>
      <w:r w:rsidR="00D9443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2</w:t>
      </w:r>
      <w:r w:rsidR="009324DF">
        <w:rPr>
          <w:rFonts w:eastAsia="Times New Roman" w:cs="Times New Roman"/>
          <w:i/>
          <w:iCs/>
          <w:color w:val="333333"/>
          <w:sz w:val="26"/>
          <w:szCs w:val="26"/>
          <w:shd w:val="clear" w:color="auto" w:fill="FFFFFF"/>
        </w:rPr>
        <w:t>2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eastAsia="Times New Roman" w:cs="Times New Roman"/>
          <w:color w:val="333333"/>
          <w:sz w:val="26"/>
          <w:szCs w:val="26"/>
        </w:rPr>
        <w:t>                                                                                  </w:t>
      </w:r>
      <w:r w:rsidRPr="004B1DB1">
        <w:rPr>
          <w:rFonts w:eastAsia="Times New Roman" w:cs="Times New Roman"/>
          <w:b/>
          <w:bCs/>
          <w:color w:val="333333"/>
          <w:sz w:val="26"/>
          <w:szCs w:val="26"/>
        </w:rPr>
        <w:t>HIỆU TRƯỞNG</w:t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4B1DB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4B1DB1" w:rsidRPr="00D9443F" w:rsidRDefault="00A0526B" w:rsidP="004B1DB1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                                                                                             </w:t>
      </w:r>
      <w:r w:rsidR="00D9443F" w:rsidRPr="00D9443F">
        <w:rPr>
          <w:rFonts w:eastAsia="Times New Roman" w:cs="Times New Roman"/>
          <w:b/>
          <w:color w:val="333333"/>
          <w:sz w:val="26"/>
          <w:szCs w:val="26"/>
        </w:rPr>
        <w:t>Đoàn Thị Thoa</w:t>
      </w:r>
    </w:p>
    <w:p w:rsidR="00C00D54" w:rsidRDefault="00C00D54"/>
    <w:sectPr w:rsidR="00C00D54" w:rsidSect="00C0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98E"/>
    <w:multiLevelType w:val="multilevel"/>
    <w:tmpl w:val="F16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B1DB1"/>
    <w:rsid w:val="00037CC0"/>
    <w:rsid w:val="00073F62"/>
    <w:rsid w:val="000752D6"/>
    <w:rsid w:val="000A2BF6"/>
    <w:rsid w:val="000D1137"/>
    <w:rsid w:val="000D11E9"/>
    <w:rsid w:val="00174967"/>
    <w:rsid w:val="001E6AFA"/>
    <w:rsid w:val="0020077E"/>
    <w:rsid w:val="00217A48"/>
    <w:rsid w:val="0023305A"/>
    <w:rsid w:val="002A0B49"/>
    <w:rsid w:val="002D041B"/>
    <w:rsid w:val="002E4982"/>
    <w:rsid w:val="002F0F74"/>
    <w:rsid w:val="0030677A"/>
    <w:rsid w:val="00317B3A"/>
    <w:rsid w:val="00393405"/>
    <w:rsid w:val="003C68EB"/>
    <w:rsid w:val="00411B44"/>
    <w:rsid w:val="00425BB4"/>
    <w:rsid w:val="00425F7E"/>
    <w:rsid w:val="004328A3"/>
    <w:rsid w:val="0048276E"/>
    <w:rsid w:val="00496949"/>
    <w:rsid w:val="004B1DB1"/>
    <w:rsid w:val="004D4722"/>
    <w:rsid w:val="004E1C7E"/>
    <w:rsid w:val="00513497"/>
    <w:rsid w:val="00532BBA"/>
    <w:rsid w:val="0053534E"/>
    <w:rsid w:val="00547EE5"/>
    <w:rsid w:val="00557DA0"/>
    <w:rsid w:val="00561F6B"/>
    <w:rsid w:val="00576227"/>
    <w:rsid w:val="00587013"/>
    <w:rsid w:val="005B71C4"/>
    <w:rsid w:val="005D61FA"/>
    <w:rsid w:val="005E027B"/>
    <w:rsid w:val="006200E5"/>
    <w:rsid w:val="0062117C"/>
    <w:rsid w:val="00627049"/>
    <w:rsid w:val="00660D7D"/>
    <w:rsid w:val="00697404"/>
    <w:rsid w:val="006E4CF8"/>
    <w:rsid w:val="006F313A"/>
    <w:rsid w:val="00712488"/>
    <w:rsid w:val="00791CF0"/>
    <w:rsid w:val="007938B9"/>
    <w:rsid w:val="007960CD"/>
    <w:rsid w:val="007B1CE7"/>
    <w:rsid w:val="007B70E2"/>
    <w:rsid w:val="007B783B"/>
    <w:rsid w:val="007D6205"/>
    <w:rsid w:val="007D6EB2"/>
    <w:rsid w:val="00870C0C"/>
    <w:rsid w:val="008D5D06"/>
    <w:rsid w:val="008D6E3B"/>
    <w:rsid w:val="009324DF"/>
    <w:rsid w:val="00934647"/>
    <w:rsid w:val="00947319"/>
    <w:rsid w:val="009C4591"/>
    <w:rsid w:val="009D1271"/>
    <w:rsid w:val="00A03A0B"/>
    <w:rsid w:val="00A0526B"/>
    <w:rsid w:val="00A41FEC"/>
    <w:rsid w:val="00A60FB2"/>
    <w:rsid w:val="00A73666"/>
    <w:rsid w:val="00A75E41"/>
    <w:rsid w:val="00A85D98"/>
    <w:rsid w:val="00A971BE"/>
    <w:rsid w:val="00AA5DCC"/>
    <w:rsid w:val="00AD2F1E"/>
    <w:rsid w:val="00AE2561"/>
    <w:rsid w:val="00AE3907"/>
    <w:rsid w:val="00AE4703"/>
    <w:rsid w:val="00B04DB7"/>
    <w:rsid w:val="00B13AD8"/>
    <w:rsid w:val="00B24468"/>
    <w:rsid w:val="00B3589D"/>
    <w:rsid w:val="00B77E3E"/>
    <w:rsid w:val="00B96432"/>
    <w:rsid w:val="00BC306A"/>
    <w:rsid w:val="00BE58D0"/>
    <w:rsid w:val="00BF3C95"/>
    <w:rsid w:val="00C00D54"/>
    <w:rsid w:val="00C24C81"/>
    <w:rsid w:val="00C325EC"/>
    <w:rsid w:val="00C74DC3"/>
    <w:rsid w:val="00C9230B"/>
    <w:rsid w:val="00C95CD3"/>
    <w:rsid w:val="00CB327C"/>
    <w:rsid w:val="00D402E8"/>
    <w:rsid w:val="00D4385B"/>
    <w:rsid w:val="00D52949"/>
    <w:rsid w:val="00D66388"/>
    <w:rsid w:val="00D9443F"/>
    <w:rsid w:val="00D966ED"/>
    <w:rsid w:val="00DA00AE"/>
    <w:rsid w:val="00E23EA0"/>
    <w:rsid w:val="00E732B0"/>
    <w:rsid w:val="00E758EE"/>
    <w:rsid w:val="00E80A0E"/>
    <w:rsid w:val="00E844A3"/>
    <w:rsid w:val="00EA4469"/>
    <w:rsid w:val="00EC23B9"/>
    <w:rsid w:val="00EE1818"/>
    <w:rsid w:val="00EF3AA7"/>
    <w:rsid w:val="00F05806"/>
    <w:rsid w:val="00F9212B"/>
    <w:rsid w:val="00FA56B5"/>
    <w:rsid w:val="00FA7F80"/>
    <w:rsid w:val="00FC3A6B"/>
    <w:rsid w:val="00FF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54"/>
  </w:style>
  <w:style w:type="paragraph" w:styleId="Heading3">
    <w:name w:val="heading 3"/>
    <w:basedOn w:val="Normal"/>
    <w:link w:val="Heading3Char"/>
    <w:uiPriority w:val="9"/>
    <w:qFormat/>
    <w:rsid w:val="004B1DB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DB1"/>
    <w:rPr>
      <w:rFonts w:eastAsia="Times New Roman" w:cs="Times New Roman"/>
      <w:b/>
      <w:bCs/>
      <w:sz w:val="27"/>
      <w:szCs w:val="27"/>
    </w:rPr>
  </w:style>
  <w:style w:type="character" w:customStyle="1" w:styleId="h5">
    <w:name w:val="h5"/>
    <w:basedOn w:val="DefaultParagraphFont"/>
    <w:rsid w:val="004B1DB1"/>
  </w:style>
  <w:style w:type="character" w:styleId="Hyperlink">
    <w:name w:val="Hyperlink"/>
    <w:basedOn w:val="DefaultParagraphFont"/>
    <w:uiPriority w:val="99"/>
    <w:semiHidden/>
    <w:unhideWhenUsed/>
    <w:rsid w:val="004B1D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1DB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4B1DB1"/>
    <w:rPr>
      <w:i/>
      <w:iCs/>
    </w:rPr>
  </w:style>
  <w:style w:type="paragraph" w:styleId="ListParagraph">
    <w:name w:val="List Paragraph"/>
    <w:basedOn w:val="Normal"/>
    <w:uiPriority w:val="34"/>
    <w:qFormat/>
    <w:rsid w:val="00547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84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7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3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5" Type="http://schemas.openxmlformats.org/officeDocument/2006/relationships/hyperlink" Target="https://thuvienphapluat.vn/van-ban/giao-duc/quyet-dinh-14-2008-qd-bgddt-dieu-le-truong-mam-non-6485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160</cp:revision>
  <dcterms:created xsi:type="dcterms:W3CDTF">2020-10-21T09:30:00Z</dcterms:created>
  <dcterms:modified xsi:type="dcterms:W3CDTF">2022-09-21T09:38:00Z</dcterms:modified>
</cp:coreProperties>
</file>